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3909" w14:textId="77777777" w:rsidR="00373683" w:rsidRPr="00422BE7" w:rsidRDefault="00373683" w:rsidP="00373683">
      <w:pPr>
        <w:spacing w:after="0"/>
        <w:jc w:val="center"/>
        <w:rPr>
          <w:rFonts w:ascii="Times New Roman" w:hAnsi="Times New Roman"/>
          <w:b/>
          <w:bCs/>
          <w:sz w:val="36"/>
          <w:szCs w:val="36"/>
          <w:u w:val="single"/>
          <w:lang w:val="en-US"/>
        </w:rPr>
      </w:pPr>
      <w:bookmarkStart w:id="0" w:name="_MailOriginal"/>
    </w:p>
    <w:p w14:paraId="7FF1E435" w14:textId="77777777" w:rsidR="00373683" w:rsidRDefault="00373683" w:rsidP="00373683">
      <w:pPr>
        <w:spacing w:after="0"/>
        <w:jc w:val="center"/>
        <w:rPr>
          <w:rFonts w:ascii="Times New Roman" w:hAnsi="Times New Roman"/>
          <w:b/>
          <w:bCs/>
          <w:sz w:val="36"/>
          <w:szCs w:val="36"/>
          <w:lang w:val="en-US"/>
        </w:rPr>
      </w:pPr>
      <w:r>
        <w:rPr>
          <w:rFonts w:ascii="Times New Roman" w:hAnsi="Times New Roman"/>
          <w:b/>
          <w:bCs/>
          <w:sz w:val="36"/>
          <w:szCs w:val="36"/>
          <w:lang w:val="en-US"/>
        </w:rPr>
        <w:t>The Delta Kappa Gamma Society International</w:t>
      </w:r>
    </w:p>
    <w:p w14:paraId="7DCCD291" w14:textId="77777777" w:rsidR="00373683" w:rsidRDefault="00373683" w:rsidP="00373683">
      <w:pPr>
        <w:spacing w:after="0"/>
        <w:jc w:val="center"/>
        <w:rPr>
          <w:rFonts w:ascii="Times New Roman" w:hAnsi="Times New Roman"/>
          <w:b/>
          <w:bCs/>
          <w:sz w:val="36"/>
          <w:szCs w:val="36"/>
        </w:rPr>
      </w:pPr>
      <w:r>
        <w:rPr>
          <w:rFonts w:ascii="Times New Roman" w:hAnsi="Times New Roman"/>
          <w:b/>
          <w:bCs/>
          <w:sz w:val="36"/>
          <w:szCs w:val="36"/>
        </w:rPr>
        <w:t>Norway State</w:t>
      </w:r>
      <w:r w:rsidR="00422BE7">
        <w:rPr>
          <w:rFonts w:ascii="Times New Roman" w:hAnsi="Times New Roman"/>
          <w:b/>
          <w:bCs/>
          <w:sz w:val="36"/>
          <w:szCs w:val="36"/>
        </w:rPr>
        <w:t xml:space="preserve"> Organisation</w:t>
      </w:r>
    </w:p>
    <w:p w14:paraId="35B6F4B2" w14:textId="77777777" w:rsidR="00373683" w:rsidRDefault="00373683" w:rsidP="00373683">
      <w:pPr>
        <w:spacing w:after="0"/>
        <w:jc w:val="center"/>
        <w:rPr>
          <w:rFonts w:ascii="Times New Roman" w:hAnsi="Times New Roman"/>
          <w:b/>
          <w:bCs/>
          <w:sz w:val="36"/>
          <w:szCs w:val="36"/>
        </w:rPr>
      </w:pPr>
    </w:p>
    <w:p w14:paraId="46D6196B"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Vedtekter (Byelaws) for Delta Kappa Gamma Society International</w:t>
      </w:r>
    </w:p>
    <w:p w14:paraId="1E9A0606"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Norge</w:t>
      </w:r>
    </w:p>
    <w:p w14:paraId="15E5DA17" w14:textId="77777777" w:rsidR="00373683" w:rsidRDefault="00373683" w:rsidP="00373683">
      <w:pPr>
        <w:spacing w:after="0"/>
        <w:jc w:val="center"/>
        <w:rPr>
          <w:rFonts w:ascii="Times New Roman" w:hAnsi="Times New Roman"/>
          <w:b/>
          <w:bCs/>
          <w:sz w:val="28"/>
          <w:szCs w:val="28"/>
        </w:rPr>
      </w:pPr>
    </w:p>
    <w:p w14:paraId="2DEC69E4" w14:textId="10D99688" w:rsidR="00373683" w:rsidRDefault="00373683" w:rsidP="00373683">
      <w:pPr>
        <w:spacing w:after="0"/>
        <w:jc w:val="center"/>
        <w:rPr>
          <w:rFonts w:ascii="Times New Roman" w:hAnsi="Times New Roman"/>
          <w:sz w:val="24"/>
          <w:szCs w:val="24"/>
        </w:rPr>
      </w:pPr>
      <w:r>
        <w:rPr>
          <w:rFonts w:ascii="Times New Roman" w:hAnsi="Times New Roman"/>
          <w:sz w:val="24"/>
          <w:szCs w:val="24"/>
        </w:rPr>
        <w:t xml:space="preserve">Revidert og vedtatt </w:t>
      </w:r>
      <w:r w:rsidR="00707B52" w:rsidRPr="00707B52">
        <w:rPr>
          <w:rFonts w:ascii="Times New Roman" w:hAnsi="Times New Roman"/>
          <w:sz w:val="24"/>
          <w:szCs w:val="24"/>
          <w:highlight w:val="yellow"/>
        </w:rPr>
        <w:t>februar 2021</w:t>
      </w:r>
    </w:p>
    <w:p w14:paraId="61A718E2" w14:textId="77777777" w:rsidR="00373683" w:rsidRDefault="00373683" w:rsidP="00373683">
      <w:pPr>
        <w:spacing w:after="0"/>
        <w:rPr>
          <w:rFonts w:ascii="Times New Roman" w:hAnsi="Times New Roman"/>
          <w:sz w:val="24"/>
          <w:szCs w:val="24"/>
        </w:rPr>
      </w:pPr>
    </w:p>
    <w:p w14:paraId="627273C3" w14:textId="76C73A23" w:rsidR="00373683" w:rsidRDefault="00373683" w:rsidP="00373683">
      <w:pPr>
        <w:spacing w:after="0"/>
        <w:rPr>
          <w:rFonts w:ascii="Times New Roman" w:hAnsi="Times New Roman"/>
          <w:sz w:val="24"/>
          <w:szCs w:val="24"/>
        </w:rPr>
      </w:pPr>
      <w:r>
        <w:rPr>
          <w:rFonts w:ascii="Times New Roman" w:hAnsi="Times New Roman"/>
          <w:sz w:val="24"/>
          <w:szCs w:val="24"/>
        </w:rPr>
        <w:t xml:space="preserve">Vedtekter (Byelaws) for Delta Kappa Gamma Society International, Norge bygger på </w:t>
      </w:r>
      <w:r>
        <w:rPr>
          <w:rFonts w:ascii="Times New Roman" w:hAnsi="Times New Roman"/>
          <w:i/>
          <w:iCs/>
          <w:sz w:val="24"/>
          <w:szCs w:val="24"/>
        </w:rPr>
        <w:t>Constitution</w:t>
      </w:r>
      <w:r>
        <w:rPr>
          <w:rFonts w:ascii="Times New Roman" w:hAnsi="Times New Roman"/>
          <w:sz w:val="24"/>
          <w:szCs w:val="24"/>
        </w:rPr>
        <w:t xml:space="preserve"> </w:t>
      </w:r>
      <w:r w:rsidR="008B060E">
        <w:rPr>
          <w:rFonts w:ascii="Times New Roman" w:hAnsi="Times New Roman"/>
          <w:sz w:val="24"/>
          <w:szCs w:val="24"/>
        </w:rPr>
        <w:t xml:space="preserve">og </w:t>
      </w:r>
      <w:r w:rsidR="008B060E" w:rsidRPr="008B060E">
        <w:rPr>
          <w:rFonts w:ascii="Times New Roman" w:hAnsi="Times New Roman"/>
          <w:i/>
          <w:iCs/>
          <w:sz w:val="24"/>
          <w:szCs w:val="24"/>
        </w:rPr>
        <w:t>International Standing Rules</w:t>
      </w:r>
      <w:r w:rsidR="008B060E">
        <w:rPr>
          <w:rFonts w:ascii="Times New Roman" w:hAnsi="Times New Roman"/>
          <w:sz w:val="24"/>
          <w:szCs w:val="24"/>
        </w:rPr>
        <w:t xml:space="preserve"> </w:t>
      </w:r>
      <w:r>
        <w:rPr>
          <w:rFonts w:ascii="Times New Roman" w:hAnsi="Times New Roman"/>
          <w:sz w:val="24"/>
          <w:szCs w:val="24"/>
        </w:rPr>
        <w:t>for Delta Kappa Gamma Society International, med senere endringer vedtatt på Convention.</w:t>
      </w:r>
    </w:p>
    <w:p w14:paraId="5BCFDBA0" w14:textId="77777777" w:rsidR="00373683" w:rsidRDefault="00373683" w:rsidP="00373683">
      <w:pPr>
        <w:spacing w:after="0"/>
        <w:rPr>
          <w:rFonts w:ascii="Times New Roman" w:hAnsi="Times New Roman"/>
          <w:sz w:val="24"/>
          <w:szCs w:val="24"/>
        </w:rPr>
      </w:pPr>
    </w:p>
    <w:p w14:paraId="50297685" w14:textId="77777777" w:rsidR="00373683" w:rsidRDefault="00373683" w:rsidP="00373683">
      <w:pPr>
        <w:spacing w:after="0"/>
        <w:rPr>
          <w:rFonts w:ascii="Times New Roman" w:hAnsi="Times New Roman"/>
          <w:b/>
          <w:bCs/>
          <w:sz w:val="24"/>
          <w:szCs w:val="24"/>
        </w:rPr>
      </w:pPr>
      <w:r>
        <w:rPr>
          <w:rFonts w:ascii="Times New Roman" w:hAnsi="Times New Roman"/>
          <w:b/>
          <w:bCs/>
          <w:sz w:val="24"/>
          <w:szCs w:val="24"/>
        </w:rPr>
        <w:t>Definisjoner:</w:t>
      </w:r>
    </w:p>
    <w:p w14:paraId="61B4ADA6" w14:textId="77777777" w:rsidR="00373683" w:rsidRDefault="00373683" w:rsidP="00373683">
      <w:pPr>
        <w:pStyle w:val="ListParagraph"/>
        <w:numPr>
          <w:ilvl w:val="0"/>
          <w:numId w:val="1"/>
        </w:numPr>
        <w:spacing w:after="0"/>
        <w:rPr>
          <w:rFonts w:ascii="Times New Roman" w:hAnsi="Times New Roman"/>
          <w:sz w:val="24"/>
          <w:szCs w:val="24"/>
        </w:rPr>
      </w:pPr>
      <w:r>
        <w:rPr>
          <w:rFonts w:ascii="Times New Roman" w:hAnsi="Times New Roman"/>
          <w:b/>
          <w:bCs/>
          <w:sz w:val="24"/>
          <w:szCs w:val="24"/>
        </w:rPr>
        <w:t>Constitution</w:t>
      </w:r>
      <w:r>
        <w:rPr>
          <w:rFonts w:ascii="Times New Roman" w:hAnsi="Times New Roman"/>
          <w:sz w:val="24"/>
          <w:szCs w:val="24"/>
        </w:rPr>
        <w:t>: Det grunnleggende styringsdokument for Delta Kappa Gamma Society International.</w:t>
      </w:r>
    </w:p>
    <w:p w14:paraId="6B769145" w14:textId="77777777" w:rsidR="00373683" w:rsidRDefault="00373683" w:rsidP="00373683">
      <w:pPr>
        <w:pStyle w:val="ListParagraph"/>
        <w:numPr>
          <w:ilvl w:val="0"/>
          <w:numId w:val="1"/>
        </w:numPr>
        <w:spacing w:after="0"/>
        <w:rPr>
          <w:rFonts w:ascii="Times New Roman" w:hAnsi="Times New Roman"/>
          <w:sz w:val="24"/>
          <w:szCs w:val="24"/>
        </w:rPr>
      </w:pPr>
      <w:r>
        <w:rPr>
          <w:rFonts w:ascii="Times New Roman" w:hAnsi="Times New Roman"/>
          <w:b/>
          <w:bCs/>
          <w:sz w:val="24"/>
          <w:szCs w:val="24"/>
        </w:rPr>
        <w:t>International Standing Rules</w:t>
      </w:r>
      <w:r>
        <w:rPr>
          <w:rFonts w:ascii="Times New Roman" w:hAnsi="Times New Roman"/>
          <w:sz w:val="24"/>
          <w:szCs w:val="24"/>
        </w:rPr>
        <w:t xml:space="preserve">: Retningslinjer for det praktiske arbeidet i organisasjonen, utarbeidet i samsvar med </w:t>
      </w:r>
      <w:r w:rsidRPr="00C83DF1">
        <w:rPr>
          <w:rFonts w:ascii="Times New Roman" w:hAnsi="Times New Roman"/>
          <w:i/>
          <w:sz w:val="24"/>
          <w:szCs w:val="24"/>
        </w:rPr>
        <w:t>Constitution</w:t>
      </w:r>
      <w:r>
        <w:rPr>
          <w:rFonts w:ascii="Times New Roman" w:hAnsi="Times New Roman"/>
          <w:sz w:val="24"/>
          <w:szCs w:val="24"/>
        </w:rPr>
        <w:t>.</w:t>
      </w:r>
    </w:p>
    <w:p w14:paraId="3EAFE759" w14:textId="7696A940" w:rsidR="00373683" w:rsidRDefault="00373683" w:rsidP="00373683">
      <w:pPr>
        <w:pStyle w:val="ListParagraph"/>
        <w:numPr>
          <w:ilvl w:val="0"/>
          <w:numId w:val="1"/>
        </w:numPr>
        <w:spacing w:after="0"/>
        <w:rPr>
          <w:rFonts w:ascii="Times New Roman" w:hAnsi="Times New Roman"/>
          <w:sz w:val="24"/>
          <w:szCs w:val="24"/>
        </w:rPr>
      </w:pPr>
      <w:r>
        <w:rPr>
          <w:rFonts w:ascii="Times New Roman" w:hAnsi="Times New Roman"/>
          <w:b/>
          <w:bCs/>
          <w:sz w:val="24"/>
          <w:szCs w:val="24"/>
        </w:rPr>
        <w:t>Vedtekter/Byelaws: </w:t>
      </w:r>
      <w:r>
        <w:rPr>
          <w:rFonts w:ascii="Times New Roman" w:hAnsi="Times New Roman"/>
          <w:sz w:val="24"/>
          <w:szCs w:val="24"/>
        </w:rPr>
        <w:t>Styringsdokument for organisasjonen i et medlemsland. Dette må</w:t>
      </w:r>
      <w:r>
        <w:rPr>
          <w:rFonts w:ascii="Times New Roman" w:hAnsi="Times New Roman"/>
          <w:b/>
          <w:bCs/>
          <w:sz w:val="24"/>
          <w:szCs w:val="24"/>
        </w:rPr>
        <w:t xml:space="preserve"> </w:t>
      </w:r>
      <w:r>
        <w:rPr>
          <w:rFonts w:ascii="Times New Roman" w:hAnsi="Times New Roman"/>
          <w:sz w:val="24"/>
          <w:szCs w:val="24"/>
        </w:rPr>
        <w:t xml:space="preserve">være i samsvar med </w:t>
      </w:r>
      <w:r w:rsidRPr="00C83DF1">
        <w:rPr>
          <w:rFonts w:ascii="Times New Roman" w:hAnsi="Times New Roman"/>
          <w:i/>
          <w:sz w:val="24"/>
          <w:szCs w:val="24"/>
        </w:rPr>
        <w:t>Constitution</w:t>
      </w:r>
      <w:r>
        <w:rPr>
          <w:rFonts w:ascii="Times New Roman" w:hAnsi="Times New Roman"/>
          <w:sz w:val="24"/>
          <w:szCs w:val="24"/>
        </w:rPr>
        <w:t xml:space="preserve"> og International Standing Rules.</w:t>
      </w:r>
    </w:p>
    <w:p w14:paraId="7D4B0EBB" w14:textId="77777777" w:rsidR="00373683" w:rsidRDefault="00373683" w:rsidP="00373683">
      <w:pPr>
        <w:pStyle w:val="ListParagraph"/>
        <w:numPr>
          <w:ilvl w:val="0"/>
          <w:numId w:val="1"/>
        </w:numPr>
        <w:spacing w:after="0"/>
        <w:rPr>
          <w:rFonts w:ascii="Times New Roman" w:hAnsi="Times New Roman"/>
          <w:sz w:val="24"/>
          <w:szCs w:val="24"/>
        </w:rPr>
      </w:pPr>
      <w:r>
        <w:rPr>
          <w:rFonts w:ascii="Times New Roman" w:hAnsi="Times New Roman"/>
          <w:b/>
          <w:bCs/>
          <w:sz w:val="24"/>
          <w:szCs w:val="24"/>
        </w:rPr>
        <w:t>Regler</w:t>
      </w:r>
      <w:r>
        <w:rPr>
          <w:rFonts w:ascii="Times New Roman" w:hAnsi="Times New Roman"/>
          <w:sz w:val="24"/>
          <w:szCs w:val="24"/>
        </w:rPr>
        <w:t>: Hver enkelt avdeling (chapter) kan vedta egne regler. Disse må ikke være i konflikt med overordnet dokument.</w:t>
      </w:r>
    </w:p>
    <w:p w14:paraId="43810E20" w14:textId="77777777" w:rsidR="00373683" w:rsidRDefault="00373683" w:rsidP="00373683">
      <w:pPr>
        <w:pStyle w:val="ListParagraph"/>
        <w:spacing w:after="0"/>
        <w:ind w:left="1065"/>
        <w:rPr>
          <w:rFonts w:ascii="Times New Roman" w:hAnsi="Times New Roman"/>
          <w:b/>
          <w:bCs/>
          <w:sz w:val="24"/>
          <w:szCs w:val="24"/>
        </w:rPr>
      </w:pPr>
    </w:p>
    <w:p w14:paraId="4907B492" w14:textId="08D53BAA" w:rsidR="00373683" w:rsidRDefault="00373683" w:rsidP="00373683">
      <w:pPr>
        <w:spacing w:after="0"/>
        <w:rPr>
          <w:rFonts w:ascii="Times New Roman" w:hAnsi="Times New Roman"/>
          <w:b/>
          <w:bCs/>
          <w:sz w:val="24"/>
          <w:szCs w:val="24"/>
        </w:rPr>
      </w:pPr>
      <w:r>
        <w:rPr>
          <w:rFonts w:ascii="Times New Roman" w:hAnsi="Times New Roman"/>
          <w:b/>
          <w:bCs/>
          <w:i/>
          <w:iCs/>
          <w:sz w:val="24"/>
          <w:szCs w:val="24"/>
        </w:rPr>
        <w:t>Constitution, International Standing Rules</w:t>
      </w:r>
      <w:r>
        <w:rPr>
          <w:rFonts w:ascii="Times New Roman" w:hAnsi="Times New Roman"/>
          <w:b/>
          <w:bCs/>
          <w:sz w:val="24"/>
          <w:szCs w:val="24"/>
        </w:rPr>
        <w:t xml:space="preserve">, Vedtekter og reglement for avdelingene </w:t>
      </w:r>
      <w:r w:rsidR="00EE03C9">
        <w:rPr>
          <w:rFonts w:ascii="Times New Roman" w:hAnsi="Times New Roman"/>
          <w:b/>
          <w:bCs/>
          <w:sz w:val="24"/>
          <w:szCs w:val="24"/>
        </w:rPr>
        <w:t>(chapter</w:t>
      </w:r>
      <w:r w:rsidR="003E742D">
        <w:rPr>
          <w:rFonts w:ascii="Times New Roman" w:hAnsi="Times New Roman"/>
          <w:b/>
          <w:bCs/>
          <w:sz w:val="24"/>
          <w:szCs w:val="24"/>
        </w:rPr>
        <w:t>s</w:t>
      </w:r>
      <w:r w:rsidR="00EE03C9">
        <w:rPr>
          <w:rFonts w:ascii="Times New Roman" w:hAnsi="Times New Roman"/>
          <w:b/>
          <w:bCs/>
          <w:sz w:val="24"/>
          <w:szCs w:val="24"/>
        </w:rPr>
        <w:t xml:space="preserve">) </w:t>
      </w:r>
      <w:r>
        <w:rPr>
          <w:rFonts w:ascii="Times New Roman" w:hAnsi="Times New Roman"/>
          <w:b/>
          <w:bCs/>
          <w:sz w:val="24"/>
          <w:szCs w:val="24"/>
        </w:rPr>
        <w:t>skal legges til grunn for all virksomhet i Delta Kappa Gamma Society International Norge.</w:t>
      </w:r>
    </w:p>
    <w:p w14:paraId="47A721CD" w14:textId="77777777" w:rsidR="00373683" w:rsidRDefault="00373683" w:rsidP="00373683">
      <w:pPr>
        <w:spacing w:after="0"/>
        <w:rPr>
          <w:rFonts w:ascii="Times New Roman" w:hAnsi="Times New Roman"/>
          <w:b/>
          <w:bCs/>
          <w:sz w:val="24"/>
          <w:szCs w:val="24"/>
        </w:rPr>
      </w:pPr>
    </w:p>
    <w:p w14:paraId="71C88A5D"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I</w:t>
      </w:r>
    </w:p>
    <w:p w14:paraId="35710A45"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Navn</w:t>
      </w:r>
    </w:p>
    <w:p w14:paraId="4CA3D5E7" w14:textId="77777777" w:rsidR="00373683" w:rsidRDefault="00373683" w:rsidP="00373683">
      <w:pPr>
        <w:pStyle w:val="ListParagraph"/>
        <w:numPr>
          <w:ilvl w:val="0"/>
          <w:numId w:val="2"/>
        </w:numPr>
        <w:spacing w:after="0"/>
        <w:rPr>
          <w:rFonts w:ascii="Times New Roman" w:hAnsi="Times New Roman"/>
          <w:sz w:val="24"/>
          <w:szCs w:val="24"/>
        </w:rPr>
      </w:pPr>
      <w:r>
        <w:rPr>
          <w:rFonts w:ascii="Times New Roman" w:hAnsi="Times New Roman"/>
          <w:sz w:val="24"/>
          <w:szCs w:val="24"/>
        </w:rPr>
        <w:t>Navnet på den norske organisasjonen er Delta Kappa Gamma Society International, Norge.</w:t>
      </w:r>
    </w:p>
    <w:p w14:paraId="4451DAC8" w14:textId="0FDB8341" w:rsidR="00373683" w:rsidRDefault="00373683" w:rsidP="00373683">
      <w:pPr>
        <w:pStyle w:val="ListParagraph"/>
        <w:numPr>
          <w:ilvl w:val="0"/>
          <w:numId w:val="2"/>
        </w:numPr>
        <w:spacing w:after="0"/>
        <w:rPr>
          <w:rFonts w:ascii="Times New Roman" w:hAnsi="Times New Roman"/>
          <w:sz w:val="24"/>
          <w:szCs w:val="24"/>
        </w:rPr>
      </w:pPr>
      <w:r>
        <w:rPr>
          <w:rFonts w:ascii="Times New Roman" w:hAnsi="Times New Roman"/>
          <w:sz w:val="24"/>
          <w:szCs w:val="24"/>
        </w:rPr>
        <w:t xml:space="preserve">Hver avdeling </w:t>
      </w:r>
      <w:r w:rsidR="00EE03C9">
        <w:rPr>
          <w:rFonts w:ascii="Times New Roman" w:hAnsi="Times New Roman"/>
          <w:sz w:val="24"/>
          <w:szCs w:val="24"/>
        </w:rPr>
        <w:t xml:space="preserve">(chapter) </w:t>
      </w:r>
      <w:r>
        <w:rPr>
          <w:rFonts w:ascii="Times New Roman" w:hAnsi="Times New Roman"/>
          <w:sz w:val="24"/>
          <w:szCs w:val="24"/>
        </w:rPr>
        <w:t>skal betegnes med en gresk bokstav eller med en kombinasjon av flere greske bokstaver.</w:t>
      </w:r>
    </w:p>
    <w:p w14:paraId="1342F8A9" w14:textId="77777777" w:rsidR="00373683" w:rsidRDefault="00373683" w:rsidP="00373683">
      <w:pPr>
        <w:spacing w:after="0"/>
        <w:jc w:val="center"/>
        <w:rPr>
          <w:rFonts w:ascii="Times New Roman" w:hAnsi="Times New Roman"/>
          <w:b/>
          <w:bCs/>
          <w:sz w:val="28"/>
          <w:szCs w:val="28"/>
        </w:rPr>
      </w:pPr>
    </w:p>
    <w:p w14:paraId="0B4A223F"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II</w:t>
      </w:r>
    </w:p>
    <w:p w14:paraId="36107CDD"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Formål</w:t>
      </w:r>
    </w:p>
    <w:p w14:paraId="31930A0B" w14:textId="77777777" w:rsidR="00373683" w:rsidRDefault="00373683" w:rsidP="00373683">
      <w:pPr>
        <w:spacing w:after="0"/>
        <w:jc w:val="center"/>
        <w:rPr>
          <w:rFonts w:ascii="Times New Roman" w:hAnsi="Times New Roman"/>
          <w:b/>
          <w:bCs/>
          <w:sz w:val="28"/>
          <w:szCs w:val="28"/>
        </w:rPr>
      </w:pPr>
    </w:p>
    <w:p w14:paraId="70F52714" w14:textId="77777777" w:rsidR="00373683" w:rsidRPr="009A1118" w:rsidRDefault="00373683" w:rsidP="00373683">
      <w:pPr>
        <w:spacing w:after="0"/>
        <w:rPr>
          <w:rFonts w:ascii="Times New Roman" w:hAnsi="Times New Roman"/>
          <w:sz w:val="24"/>
          <w:szCs w:val="24"/>
        </w:rPr>
      </w:pPr>
      <w:r w:rsidRPr="009A1118">
        <w:rPr>
          <w:rFonts w:ascii="Times New Roman" w:hAnsi="Times New Roman"/>
          <w:sz w:val="24"/>
          <w:szCs w:val="24"/>
        </w:rPr>
        <w:t>Delta Kappa Gamma Society International, Norge har som formål:</w:t>
      </w:r>
    </w:p>
    <w:p w14:paraId="07E9175D" w14:textId="77777777" w:rsidR="00373683" w:rsidRDefault="00373683" w:rsidP="00373683">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 å fremme målet til Delta Kappa Gamma Society International, slik det er beskrevet i </w:t>
      </w:r>
      <w:r w:rsidRPr="00C83DF1">
        <w:rPr>
          <w:rFonts w:ascii="Times New Roman" w:hAnsi="Times New Roman"/>
          <w:i/>
          <w:sz w:val="24"/>
          <w:szCs w:val="24"/>
        </w:rPr>
        <w:t>Constitution</w:t>
      </w:r>
      <w:r>
        <w:rPr>
          <w:rFonts w:ascii="Times New Roman" w:hAnsi="Times New Roman"/>
          <w:sz w:val="24"/>
          <w:szCs w:val="24"/>
        </w:rPr>
        <w:t>, artikkel 2,</w:t>
      </w:r>
    </w:p>
    <w:p w14:paraId="1432103F" w14:textId="77777777" w:rsidR="00373683" w:rsidRDefault="00373683" w:rsidP="00373683">
      <w:pPr>
        <w:pStyle w:val="ListParagraph"/>
        <w:numPr>
          <w:ilvl w:val="0"/>
          <w:numId w:val="3"/>
        </w:numPr>
        <w:spacing w:after="0"/>
        <w:rPr>
          <w:rFonts w:ascii="Times New Roman" w:hAnsi="Times New Roman"/>
          <w:sz w:val="24"/>
          <w:szCs w:val="24"/>
        </w:rPr>
      </w:pPr>
      <w:r>
        <w:rPr>
          <w:rFonts w:ascii="Times New Roman" w:hAnsi="Times New Roman"/>
          <w:sz w:val="24"/>
          <w:szCs w:val="24"/>
        </w:rPr>
        <w:lastRenderedPageBreak/>
        <w:t>- å være bindeledd mellom de lokale avdelinger og den internasjonale organisasjonen,</w:t>
      </w:r>
    </w:p>
    <w:p w14:paraId="5FA602F9" w14:textId="77777777" w:rsidR="00373683" w:rsidRDefault="00373683" w:rsidP="00373683">
      <w:pPr>
        <w:pStyle w:val="ListParagraph"/>
        <w:numPr>
          <w:ilvl w:val="0"/>
          <w:numId w:val="3"/>
        </w:numPr>
        <w:spacing w:after="0"/>
        <w:rPr>
          <w:rFonts w:ascii="Times New Roman" w:hAnsi="Times New Roman"/>
          <w:sz w:val="24"/>
          <w:szCs w:val="24"/>
        </w:rPr>
      </w:pPr>
      <w:r>
        <w:rPr>
          <w:rFonts w:ascii="Times New Roman" w:hAnsi="Times New Roman"/>
          <w:sz w:val="24"/>
          <w:szCs w:val="24"/>
        </w:rPr>
        <w:t>-  å organisere avdelinger i Norge og sørge for lederopplæring for lands- (state-) og avdelingslederne (chapter</w:t>
      </w:r>
      <w:r w:rsidR="009A1118">
        <w:rPr>
          <w:rFonts w:ascii="Times New Roman" w:hAnsi="Times New Roman"/>
          <w:sz w:val="24"/>
          <w:szCs w:val="24"/>
        </w:rPr>
        <w:t xml:space="preserve"> </w:t>
      </w:r>
      <w:r>
        <w:rPr>
          <w:rFonts w:ascii="Times New Roman" w:hAnsi="Times New Roman"/>
          <w:sz w:val="24"/>
          <w:szCs w:val="24"/>
        </w:rPr>
        <w:t>presidenter).</w:t>
      </w:r>
    </w:p>
    <w:p w14:paraId="7ECCEC3C" w14:textId="77777777" w:rsidR="00373683" w:rsidRDefault="00373683" w:rsidP="00373683">
      <w:pPr>
        <w:pStyle w:val="ListParagraph"/>
        <w:spacing w:after="0"/>
        <w:rPr>
          <w:rFonts w:ascii="Times New Roman" w:hAnsi="Times New Roman"/>
          <w:sz w:val="24"/>
          <w:szCs w:val="24"/>
        </w:rPr>
      </w:pPr>
    </w:p>
    <w:p w14:paraId="168FBB93" w14:textId="77777777" w:rsidR="00373683" w:rsidRDefault="00373683" w:rsidP="00373683">
      <w:pPr>
        <w:pStyle w:val="ListParagraph"/>
        <w:spacing w:after="0"/>
        <w:jc w:val="center"/>
        <w:rPr>
          <w:rFonts w:ascii="Times New Roman" w:hAnsi="Times New Roman"/>
          <w:b/>
          <w:bCs/>
          <w:sz w:val="28"/>
          <w:szCs w:val="28"/>
        </w:rPr>
      </w:pPr>
      <w:r>
        <w:rPr>
          <w:rFonts w:ascii="Times New Roman" w:hAnsi="Times New Roman"/>
          <w:b/>
          <w:bCs/>
          <w:sz w:val="28"/>
          <w:szCs w:val="28"/>
        </w:rPr>
        <w:t>Artikkel III</w:t>
      </w:r>
    </w:p>
    <w:p w14:paraId="231BC0F5" w14:textId="77777777" w:rsidR="00373683" w:rsidRDefault="00373683" w:rsidP="00373683">
      <w:pPr>
        <w:pStyle w:val="ListParagraph"/>
        <w:spacing w:after="0"/>
        <w:jc w:val="center"/>
        <w:rPr>
          <w:rFonts w:ascii="Times New Roman" w:hAnsi="Times New Roman"/>
          <w:b/>
          <w:bCs/>
          <w:sz w:val="24"/>
          <w:szCs w:val="24"/>
        </w:rPr>
      </w:pPr>
      <w:r>
        <w:rPr>
          <w:rFonts w:ascii="Times New Roman" w:hAnsi="Times New Roman"/>
          <w:b/>
          <w:bCs/>
          <w:sz w:val="28"/>
          <w:szCs w:val="28"/>
        </w:rPr>
        <w:t>Medlemskap</w:t>
      </w:r>
    </w:p>
    <w:p w14:paraId="7AC64693" w14:textId="77777777" w:rsidR="00373683" w:rsidRDefault="00373683" w:rsidP="00373683">
      <w:pPr>
        <w:pStyle w:val="ListParagraph"/>
        <w:spacing w:after="0"/>
        <w:jc w:val="center"/>
        <w:rPr>
          <w:rFonts w:ascii="Times New Roman" w:hAnsi="Times New Roman"/>
          <w:b/>
          <w:bCs/>
          <w:sz w:val="24"/>
          <w:szCs w:val="24"/>
        </w:rPr>
      </w:pPr>
    </w:p>
    <w:p w14:paraId="238E71DC" w14:textId="754CC64D" w:rsidR="00373683" w:rsidRDefault="00373683" w:rsidP="00373683">
      <w:pPr>
        <w:pStyle w:val="ListParagraph"/>
        <w:numPr>
          <w:ilvl w:val="0"/>
          <w:numId w:val="4"/>
        </w:numPr>
        <w:spacing w:after="0"/>
        <w:rPr>
          <w:rFonts w:ascii="Times New Roman" w:hAnsi="Times New Roman"/>
          <w:b/>
          <w:bCs/>
          <w:sz w:val="24"/>
          <w:szCs w:val="24"/>
        </w:rPr>
      </w:pPr>
      <w:r>
        <w:rPr>
          <w:rFonts w:ascii="Times New Roman" w:hAnsi="Times New Roman"/>
          <w:sz w:val="24"/>
          <w:szCs w:val="24"/>
        </w:rPr>
        <w:t>Medlemmer kan være aktive, passive</w:t>
      </w:r>
      <w:r w:rsidR="00EE03C9">
        <w:rPr>
          <w:rFonts w:ascii="Times New Roman" w:hAnsi="Times New Roman"/>
          <w:sz w:val="24"/>
          <w:szCs w:val="24"/>
        </w:rPr>
        <w:t xml:space="preserve">, </w:t>
      </w:r>
      <w:r>
        <w:rPr>
          <w:rFonts w:ascii="Times New Roman" w:hAnsi="Times New Roman"/>
          <w:sz w:val="24"/>
          <w:szCs w:val="24"/>
        </w:rPr>
        <w:t>eller æresmedlemmer</w:t>
      </w:r>
      <w:r w:rsidR="003E742D">
        <w:rPr>
          <w:rFonts w:ascii="Times New Roman" w:hAnsi="Times New Roman"/>
          <w:sz w:val="24"/>
          <w:szCs w:val="24"/>
        </w:rPr>
        <w:t xml:space="preserve"> </w:t>
      </w:r>
      <w:r w:rsidR="003E742D" w:rsidRPr="00E64A3F">
        <w:rPr>
          <w:rFonts w:ascii="Times New Roman" w:hAnsi="Times New Roman"/>
          <w:sz w:val="24"/>
          <w:szCs w:val="24"/>
        </w:rPr>
        <w:t>samt lærestudenter</w:t>
      </w:r>
      <w:r w:rsidRPr="00E64A3F">
        <w:rPr>
          <w:rFonts w:ascii="Times New Roman" w:hAnsi="Times New Roman"/>
          <w:sz w:val="24"/>
          <w:szCs w:val="24"/>
        </w:rPr>
        <w:t>.</w:t>
      </w:r>
      <w:r>
        <w:rPr>
          <w:rFonts w:ascii="Times New Roman" w:hAnsi="Times New Roman"/>
          <w:sz w:val="24"/>
          <w:szCs w:val="24"/>
        </w:rPr>
        <w:t xml:space="preserve"> Medlemskap skal være i samsvar med </w:t>
      </w:r>
      <w:r w:rsidRPr="00C83DF1">
        <w:rPr>
          <w:rFonts w:ascii="Times New Roman" w:hAnsi="Times New Roman"/>
          <w:i/>
          <w:sz w:val="24"/>
          <w:szCs w:val="24"/>
        </w:rPr>
        <w:t>Constitution</w:t>
      </w:r>
      <w:r>
        <w:rPr>
          <w:rFonts w:ascii="Times New Roman" w:hAnsi="Times New Roman"/>
          <w:sz w:val="24"/>
          <w:szCs w:val="24"/>
        </w:rPr>
        <w:t>, artikkel III.</w:t>
      </w:r>
    </w:p>
    <w:p w14:paraId="7B6E572D" w14:textId="77777777" w:rsidR="00E64A3F" w:rsidRPr="00E64A3F" w:rsidRDefault="00373683" w:rsidP="00E64A3F">
      <w:pPr>
        <w:pStyle w:val="ListParagraph"/>
        <w:numPr>
          <w:ilvl w:val="0"/>
          <w:numId w:val="4"/>
        </w:numPr>
        <w:spacing w:after="0"/>
        <w:rPr>
          <w:rFonts w:ascii="Times New Roman" w:hAnsi="Times New Roman"/>
          <w:b/>
          <w:bCs/>
          <w:sz w:val="24"/>
          <w:szCs w:val="24"/>
        </w:rPr>
      </w:pPr>
      <w:r>
        <w:rPr>
          <w:rFonts w:ascii="Times New Roman" w:hAnsi="Times New Roman"/>
          <w:sz w:val="24"/>
          <w:szCs w:val="24"/>
        </w:rPr>
        <w:t xml:space="preserve">Hver avdeling </w:t>
      </w:r>
      <w:r w:rsidR="00EE03C9">
        <w:rPr>
          <w:rFonts w:ascii="Times New Roman" w:hAnsi="Times New Roman"/>
          <w:sz w:val="24"/>
          <w:szCs w:val="24"/>
        </w:rPr>
        <w:t xml:space="preserve">(chapter) </w:t>
      </w:r>
      <w:r>
        <w:rPr>
          <w:rFonts w:ascii="Times New Roman" w:hAnsi="Times New Roman"/>
          <w:sz w:val="24"/>
          <w:szCs w:val="24"/>
        </w:rPr>
        <w:t xml:space="preserve">har full myndighet til å avgjøre saker vedrørende medlemskap </w:t>
      </w:r>
      <w:r w:rsidRPr="00E64A3F">
        <w:rPr>
          <w:rFonts w:ascii="Times New Roman" w:hAnsi="Times New Roman"/>
          <w:sz w:val="24"/>
          <w:szCs w:val="24"/>
        </w:rPr>
        <w:t>i egen avdeling</w:t>
      </w:r>
      <w:r w:rsidR="00EE03C9" w:rsidRPr="00E64A3F">
        <w:rPr>
          <w:rFonts w:ascii="Times New Roman" w:hAnsi="Times New Roman"/>
          <w:sz w:val="24"/>
          <w:szCs w:val="24"/>
        </w:rPr>
        <w:t xml:space="preserve"> (chapter)</w:t>
      </w:r>
      <w:r w:rsidRPr="00E64A3F">
        <w:rPr>
          <w:rFonts w:ascii="Times New Roman" w:hAnsi="Times New Roman"/>
          <w:sz w:val="24"/>
          <w:szCs w:val="24"/>
        </w:rPr>
        <w:t>.</w:t>
      </w:r>
    </w:p>
    <w:p w14:paraId="5309265F" w14:textId="1AD86A2F" w:rsidR="00EE03C9" w:rsidRPr="00E64A3F" w:rsidRDefault="00EE03C9" w:rsidP="00E64A3F">
      <w:pPr>
        <w:pStyle w:val="ListParagraph"/>
        <w:numPr>
          <w:ilvl w:val="0"/>
          <w:numId w:val="4"/>
        </w:numPr>
        <w:spacing w:after="0"/>
        <w:rPr>
          <w:rFonts w:ascii="Times New Roman" w:hAnsi="Times New Roman"/>
          <w:b/>
          <w:bCs/>
          <w:sz w:val="24"/>
          <w:szCs w:val="24"/>
        </w:rPr>
      </w:pPr>
      <w:r w:rsidRPr="00E64A3F">
        <w:rPr>
          <w:rFonts w:ascii="Times New Roman" w:hAnsi="Times New Roman"/>
          <w:sz w:val="24"/>
          <w:szCs w:val="24"/>
        </w:rPr>
        <w:t>Medlemskap er gyldig når medlems</w:t>
      </w:r>
      <w:r w:rsidR="00CE6559" w:rsidRPr="00E64A3F">
        <w:rPr>
          <w:rFonts w:ascii="Times New Roman" w:hAnsi="Times New Roman"/>
          <w:sz w:val="24"/>
          <w:szCs w:val="24"/>
        </w:rPr>
        <w:t>kontingenten</w:t>
      </w:r>
      <w:r w:rsidRPr="00E64A3F">
        <w:rPr>
          <w:rFonts w:ascii="Times New Roman" w:hAnsi="Times New Roman"/>
          <w:sz w:val="24"/>
          <w:szCs w:val="24"/>
        </w:rPr>
        <w:t xml:space="preserve"> er betalt.</w:t>
      </w:r>
    </w:p>
    <w:p w14:paraId="296983EA" w14:textId="63134DA5" w:rsidR="00373683" w:rsidRDefault="00373683" w:rsidP="00373683">
      <w:pPr>
        <w:pStyle w:val="ListParagraph"/>
        <w:numPr>
          <w:ilvl w:val="0"/>
          <w:numId w:val="4"/>
        </w:numPr>
        <w:spacing w:after="0"/>
        <w:rPr>
          <w:rFonts w:ascii="Times New Roman" w:hAnsi="Times New Roman"/>
          <w:b/>
          <w:bCs/>
          <w:sz w:val="24"/>
          <w:szCs w:val="24"/>
        </w:rPr>
      </w:pPr>
      <w:r>
        <w:rPr>
          <w:rFonts w:ascii="Times New Roman" w:hAnsi="Times New Roman"/>
          <w:sz w:val="24"/>
          <w:szCs w:val="24"/>
        </w:rPr>
        <w:t xml:space="preserve">Æresmedlemmer i Delta Kappa Gamma Society International, Norge skal være anbefalt av styret i en avdeling </w:t>
      </w:r>
      <w:r w:rsidR="00EE03C9">
        <w:rPr>
          <w:rFonts w:ascii="Times New Roman" w:hAnsi="Times New Roman"/>
          <w:sz w:val="24"/>
          <w:szCs w:val="24"/>
        </w:rPr>
        <w:t xml:space="preserve">(chapter) </w:t>
      </w:r>
      <w:r>
        <w:rPr>
          <w:rFonts w:ascii="Times New Roman" w:hAnsi="Times New Roman"/>
          <w:sz w:val="24"/>
          <w:szCs w:val="24"/>
        </w:rPr>
        <w:t xml:space="preserve">og velges av landsstyret. Det kreves godkjenning med 4/5 flertall. Innsettelse av et norsk æresmedlem kan foretas på et medlemsmøte i avdelingen </w:t>
      </w:r>
      <w:r w:rsidR="00EE03C9">
        <w:rPr>
          <w:rFonts w:ascii="Times New Roman" w:hAnsi="Times New Roman"/>
          <w:sz w:val="24"/>
          <w:szCs w:val="24"/>
        </w:rPr>
        <w:t xml:space="preserve">(chapter) </w:t>
      </w:r>
      <w:r>
        <w:rPr>
          <w:rFonts w:ascii="Times New Roman" w:hAnsi="Times New Roman"/>
          <w:sz w:val="24"/>
          <w:szCs w:val="24"/>
        </w:rPr>
        <w:t>eller på et landsmøte. Landslederen (State President) og leder av medlemskapskomitéen skal organisere selve seremonien.</w:t>
      </w:r>
    </w:p>
    <w:p w14:paraId="4FF65F61" w14:textId="77777777" w:rsidR="00373683" w:rsidRDefault="00373683" w:rsidP="00373683">
      <w:pPr>
        <w:pStyle w:val="ListParagraph"/>
        <w:numPr>
          <w:ilvl w:val="0"/>
          <w:numId w:val="4"/>
        </w:numPr>
        <w:spacing w:after="0"/>
        <w:rPr>
          <w:rFonts w:ascii="Times New Roman" w:hAnsi="Times New Roman"/>
          <w:b/>
          <w:bCs/>
          <w:sz w:val="24"/>
          <w:szCs w:val="24"/>
        </w:rPr>
      </w:pPr>
      <w:r>
        <w:rPr>
          <w:rFonts w:ascii="Times New Roman" w:hAnsi="Times New Roman"/>
          <w:sz w:val="24"/>
          <w:szCs w:val="24"/>
        </w:rPr>
        <w:t>Opphør av medlemskap: Fullstendig liste over medlemmer som har avsluttet sitt medlemskap i Delta Kappa Gamma Society International, Norge skal oppbevares av landsstyrets sekretær. Listen skal oppgi årsaken til og datoen for opphør. Hvis opphør av medlemskap skyldes utmelding, skal avdelingen oppbevare den skriftlige utmeldingen.</w:t>
      </w:r>
    </w:p>
    <w:p w14:paraId="39B5EEFF" w14:textId="1AA64049" w:rsidR="00373683" w:rsidRDefault="00373683" w:rsidP="00373683">
      <w:pPr>
        <w:pStyle w:val="ListParagraph"/>
        <w:numPr>
          <w:ilvl w:val="0"/>
          <w:numId w:val="4"/>
        </w:numPr>
        <w:spacing w:after="0"/>
        <w:rPr>
          <w:rFonts w:ascii="Times New Roman" w:hAnsi="Times New Roman"/>
          <w:b/>
          <w:bCs/>
          <w:sz w:val="24"/>
          <w:szCs w:val="24"/>
        </w:rPr>
      </w:pPr>
      <w:r>
        <w:rPr>
          <w:rFonts w:ascii="Times New Roman" w:hAnsi="Times New Roman"/>
          <w:sz w:val="24"/>
          <w:szCs w:val="24"/>
        </w:rPr>
        <w:t xml:space="preserve">Gjenopptakelse: </w:t>
      </w:r>
      <w:r w:rsidR="00EE03C9" w:rsidRPr="00E64A3F">
        <w:rPr>
          <w:rFonts w:ascii="Times New Roman" w:hAnsi="Times New Roman"/>
          <w:sz w:val="24"/>
          <w:szCs w:val="24"/>
        </w:rPr>
        <w:t>Kasserer</w:t>
      </w:r>
      <w:r w:rsidRPr="00E64A3F">
        <w:rPr>
          <w:rFonts w:ascii="Times New Roman" w:hAnsi="Times New Roman"/>
          <w:sz w:val="24"/>
          <w:szCs w:val="24"/>
        </w:rPr>
        <w:t>en i avdelingen</w:t>
      </w:r>
      <w:r w:rsidR="002822A8" w:rsidRPr="00E64A3F">
        <w:rPr>
          <w:rFonts w:ascii="Times New Roman" w:hAnsi="Times New Roman"/>
          <w:sz w:val="24"/>
          <w:szCs w:val="24"/>
        </w:rPr>
        <w:t xml:space="preserve"> (chapter)</w:t>
      </w:r>
      <w:r w:rsidRPr="00E64A3F">
        <w:rPr>
          <w:rFonts w:ascii="Times New Roman" w:hAnsi="Times New Roman"/>
          <w:sz w:val="24"/>
          <w:szCs w:val="24"/>
        </w:rPr>
        <w:t xml:space="preserve"> skal</w:t>
      </w:r>
      <w:r>
        <w:rPr>
          <w:rFonts w:ascii="Times New Roman" w:hAnsi="Times New Roman"/>
          <w:sz w:val="24"/>
          <w:szCs w:val="24"/>
        </w:rPr>
        <w:t xml:space="preserve"> gi melding til landsstyrets sekretær når et tidligere medlem er blitt gjenopptatt.</w:t>
      </w:r>
    </w:p>
    <w:p w14:paraId="139E6F8D" w14:textId="77777777" w:rsidR="00373683" w:rsidRDefault="00373683" w:rsidP="00373683">
      <w:pPr>
        <w:pStyle w:val="ListParagraph"/>
        <w:spacing w:after="0"/>
        <w:rPr>
          <w:rFonts w:ascii="Times New Roman" w:hAnsi="Times New Roman"/>
          <w:sz w:val="24"/>
          <w:szCs w:val="24"/>
        </w:rPr>
      </w:pPr>
    </w:p>
    <w:p w14:paraId="402A2F91" w14:textId="77777777" w:rsidR="00373683" w:rsidRDefault="00373683" w:rsidP="00373683">
      <w:pPr>
        <w:pStyle w:val="ListParagraph"/>
        <w:spacing w:after="0"/>
        <w:jc w:val="center"/>
        <w:rPr>
          <w:rFonts w:ascii="Times New Roman" w:hAnsi="Times New Roman"/>
          <w:b/>
          <w:bCs/>
          <w:sz w:val="28"/>
          <w:szCs w:val="28"/>
        </w:rPr>
      </w:pPr>
      <w:r>
        <w:rPr>
          <w:rFonts w:ascii="Times New Roman" w:hAnsi="Times New Roman"/>
          <w:b/>
          <w:bCs/>
          <w:sz w:val="28"/>
          <w:szCs w:val="28"/>
        </w:rPr>
        <w:t>Artikkel IV</w:t>
      </w:r>
    </w:p>
    <w:p w14:paraId="2D6FA21F" w14:textId="77777777" w:rsidR="00373683" w:rsidRDefault="00373683" w:rsidP="00373683">
      <w:pPr>
        <w:pStyle w:val="ListParagraph"/>
        <w:spacing w:after="0"/>
        <w:jc w:val="center"/>
        <w:rPr>
          <w:rFonts w:ascii="Times New Roman" w:hAnsi="Times New Roman"/>
          <w:b/>
          <w:bCs/>
          <w:sz w:val="28"/>
          <w:szCs w:val="28"/>
        </w:rPr>
      </w:pPr>
      <w:r>
        <w:rPr>
          <w:rFonts w:ascii="Times New Roman" w:hAnsi="Times New Roman"/>
          <w:b/>
          <w:bCs/>
          <w:sz w:val="28"/>
          <w:szCs w:val="28"/>
        </w:rPr>
        <w:t>Økonomi</w:t>
      </w:r>
    </w:p>
    <w:p w14:paraId="2EAB4DF0" w14:textId="77777777" w:rsidR="00C83DF1" w:rsidRDefault="00C83DF1" w:rsidP="00373683">
      <w:pPr>
        <w:pStyle w:val="ListParagraph"/>
        <w:spacing w:after="0"/>
        <w:jc w:val="center"/>
        <w:rPr>
          <w:rFonts w:ascii="Times New Roman" w:hAnsi="Times New Roman"/>
          <w:b/>
          <w:bCs/>
          <w:sz w:val="28"/>
          <w:szCs w:val="28"/>
        </w:rPr>
      </w:pPr>
    </w:p>
    <w:p w14:paraId="7CD9BF62" w14:textId="77777777" w:rsidR="00373683" w:rsidRDefault="00373683" w:rsidP="00373683">
      <w:pPr>
        <w:pStyle w:val="ListParagraph"/>
        <w:numPr>
          <w:ilvl w:val="0"/>
          <w:numId w:val="5"/>
        </w:numPr>
        <w:spacing w:after="0"/>
        <w:rPr>
          <w:rFonts w:ascii="Times New Roman" w:hAnsi="Times New Roman"/>
          <w:b/>
          <w:bCs/>
          <w:sz w:val="24"/>
          <w:szCs w:val="24"/>
        </w:rPr>
      </w:pPr>
      <w:r>
        <w:rPr>
          <w:rFonts w:ascii="Times New Roman" w:hAnsi="Times New Roman"/>
          <w:b/>
          <w:bCs/>
          <w:sz w:val="24"/>
          <w:szCs w:val="24"/>
        </w:rPr>
        <w:t>Årskontingent</w:t>
      </w:r>
    </w:p>
    <w:p w14:paraId="48901294" w14:textId="42AC8419" w:rsidR="00373683" w:rsidRPr="00E64A3F" w:rsidRDefault="00373683" w:rsidP="00373683">
      <w:pPr>
        <w:pStyle w:val="ListParagraph"/>
        <w:numPr>
          <w:ilvl w:val="0"/>
          <w:numId w:val="6"/>
        </w:numPr>
        <w:spacing w:after="0"/>
        <w:rPr>
          <w:rFonts w:ascii="Times New Roman" w:hAnsi="Times New Roman"/>
          <w:b/>
          <w:bCs/>
          <w:sz w:val="24"/>
          <w:szCs w:val="24"/>
        </w:rPr>
      </w:pPr>
      <w:r>
        <w:rPr>
          <w:rFonts w:ascii="Times New Roman" w:hAnsi="Times New Roman"/>
          <w:sz w:val="24"/>
          <w:szCs w:val="24"/>
        </w:rPr>
        <w:t xml:space="preserve">Årskontingenten til Delta Kappa Gamma Society International, Norge bestemt på landsmøtet med 2/3 flertall. </w:t>
      </w:r>
      <w:r w:rsidRPr="00562BC9">
        <w:rPr>
          <w:rFonts w:ascii="Times New Roman" w:hAnsi="Times New Roman"/>
          <w:sz w:val="24"/>
          <w:szCs w:val="24"/>
        </w:rPr>
        <w:t>Endring av kontingen</w:t>
      </w:r>
      <w:r w:rsidR="00A43F24" w:rsidRPr="00562BC9">
        <w:rPr>
          <w:rFonts w:ascii="Times New Roman" w:hAnsi="Times New Roman"/>
          <w:sz w:val="24"/>
          <w:szCs w:val="24"/>
        </w:rPr>
        <w:t>ten</w:t>
      </w:r>
      <w:r w:rsidR="0077492C" w:rsidRPr="00562BC9">
        <w:rPr>
          <w:rFonts w:ascii="Times New Roman" w:hAnsi="Times New Roman"/>
          <w:sz w:val="24"/>
          <w:szCs w:val="24"/>
        </w:rPr>
        <w:t xml:space="preserve"> </w:t>
      </w:r>
      <w:r w:rsidR="00B37070" w:rsidRPr="00562BC9">
        <w:rPr>
          <w:rFonts w:ascii="Times New Roman" w:hAnsi="Times New Roman"/>
          <w:sz w:val="24"/>
          <w:szCs w:val="24"/>
        </w:rPr>
        <w:t>skal være et beløp som står</w:t>
      </w:r>
      <w:r w:rsidRPr="00562BC9">
        <w:rPr>
          <w:rFonts w:ascii="Times New Roman" w:hAnsi="Times New Roman"/>
          <w:sz w:val="24"/>
          <w:szCs w:val="24"/>
        </w:rPr>
        <w:t xml:space="preserve"> i </w:t>
      </w:r>
      <w:r w:rsidRPr="00E64A3F">
        <w:rPr>
          <w:rFonts w:ascii="Times New Roman" w:hAnsi="Times New Roman"/>
          <w:sz w:val="24"/>
          <w:szCs w:val="24"/>
        </w:rPr>
        <w:t xml:space="preserve">samsvar med </w:t>
      </w:r>
      <w:r w:rsidR="00A43F24" w:rsidRPr="00E64A3F">
        <w:rPr>
          <w:rFonts w:ascii="Times New Roman" w:hAnsi="Times New Roman"/>
          <w:sz w:val="24"/>
          <w:szCs w:val="24"/>
        </w:rPr>
        <w:t xml:space="preserve">de nasjonale vedtektene.   </w:t>
      </w:r>
    </w:p>
    <w:p w14:paraId="5A259AE5" w14:textId="15184B9E" w:rsidR="00373683" w:rsidRPr="00E64A3F" w:rsidRDefault="00373683" w:rsidP="00373683">
      <w:pPr>
        <w:pStyle w:val="ListParagraph"/>
        <w:numPr>
          <w:ilvl w:val="0"/>
          <w:numId w:val="6"/>
        </w:numPr>
        <w:spacing w:after="0"/>
        <w:rPr>
          <w:rFonts w:ascii="Times New Roman" w:hAnsi="Times New Roman"/>
          <w:b/>
          <w:bCs/>
          <w:sz w:val="24"/>
          <w:szCs w:val="24"/>
        </w:rPr>
      </w:pPr>
      <w:r w:rsidRPr="00E64A3F">
        <w:rPr>
          <w:rFonts w:ascii="Times New Roman" w:hAnsi="Times New Roman"/>
          <w:sz w:val="24"/>
          <w:szCs w:val="24"/>
        </w:rPr>
        <w:t xml:space="preserve">Årskontingent skal betales </w:t>
      </w:r>
      <w:r w:rsidR="002822A8" w:rsidRPr="00E64A3F">
        <w:rPr>
          <w:rFonts w:ascii="Times New Roman" w:hAnsi="Times New Roman"/>
          <w:sz w:val="24"/>
          <w:szCs w:val="24"/>
        </w:rPr>
        <w:t>til avdelingens kasserer innen 15.mai. Landskassereren sender avgiften videre til HQ innen 30.juni</w:t>
      </w:r>
      <w:r w:rsidR="00CE6559" w:rsidRPr="00E64A3F">
        <w:rPr>
          <w:rFonts w:ascii="Times New Roman" w:hAnsi="Times New Roman"/>
          <w:sz w:val="24"/>
          <w:szCs w:val="24"/>
        </w:rPr>
        <w:t>.</w:t>
      </w:r>
      <w:r w:rsidR="002822A8" w:rsidRPr="00E64A3F">
        <w:rPr>
          <w:rFonts w:ascii="Times New Roman" w:hAnsi="Times New Roman"/>
          <w:sz w:val="24"/>
          <w:szCs w:val="24"/>
        </w:rPr>
        <w:t xml:space="preserve"> </w:t>
      </w:r>
      <w:r w:rsidRPr="00E64A3F">
        <w:rPr>
          <w:rFonts w:ascii="Times New Roman" w:hAnsi="Times New Roman"/>
          <w:sz w:val="24"/>
          <w:szCs w:val="24"/>
        </w:rPr>
        <w:t xml:space="preserve">Medlemmer som ikke har betalt innen </w:t>
      </w:r>
      <w:r w:rsidR="002822A8" w:rsidRPr="00E64A3F">
        <w:rPr>
          <w:rFonts w:ascii="Times New Roman" w:hAnsi="Times New Roman"/>
          <w:sz w:val="24"/>
          <w:szCs w:val="24"/>
        </w:rPr>
        <w:t>fristen</w:t>
      </w:r>
      <w:r w:rsidRPr="00E64A3F">
        <w:rPr>
          <w:rFonts w:ascii="Times New Roman" w:hAnsi="Times New Roman"/>
          <w:sz w:val="24"/>
          <w:szCs w:val="24"/>
        </w:rPr>
        <w:t>, kan strykes.</w:t>
      </w:r>
    </w:p>
    <w:p w14:paraId="7CAF8576" w14:textId="77777777" w:rsidR="002822A8" w:rsidRPr="002822A8" w:rsidRDefault="002822A8" w:rsidP="002822A8">
      <w:pPr>
        <w:pStyle w:val="ListParagraph"/>
        <w:spacing w:after="0"/>
        <w:ind w:left="1080"/>
        <w:rPr>
          <w:rFonts w:ascii="Times New Roman" w:hAnsi="Times New Roman"/>
          <w:b/>
          <w:bCs/>
          <w:sz w:val="24"/>
          <w:szCs w:val="24"/>
        </w:rPr>
      </w:pPr>
    </w:p>
    <w:p w14:paraId="4EFD8DC6" w14:textId="7E0C1EBB" w:rsidR="00A14100" w:rsidRPr="00E64A3F" w:rsidRDefault="00373683" w:rsidP="00575448">
      <w:pPr>
        <w:pStyle w:val="ListParagraph"/>
        <w:numPr>
          <w:ilvl w:val="0"/>
          <w:numId w:val="5"/>
        </w:numPr>
        <w:spacing w:after="0"/>
        <w:rPr>
          <w:rFonts w:ascii="Times New Roman" w:hAnsi="Times New Roman"/>
          <w:b/>
          <w:bCs/>
          <w:sz w:val="24"/>
          <w:szCs w:val="24"/>
        </w:rPr>
      </w:pPr>
      <w:r w:rsidRPr="00E64A3F">
        <w:rPr>
          <w:rFonts w:ascii="Times New Roman" w:hAnsi="Times New Roman"/>
          <w:b/>
          <w:bCs/>
          <w:sz w:val="24"/>
          <w:szCs w:val="24"/>
        </w:rPr>
        <w:t>Økonomikontroll</w:t>
      </w:r>
    </w:p>
    <w:p w14:paraId="1E5E1BAE" w14:textId="77777777" w:rsidR="00A14100" w:rsidRPr="00E64A3F" w:rsidRDefault="00A14100" w:rsidP="00A14100">
      <w:pPr>
        <w:pStyle w:val="ListParagraph"/>
        <w:numPr>
          <w:ilvl w:val="0"/>
          <w:numId w:val="33"/>
        </w:numPr>
        <w:spacing w:after="0"/>
        <w:rPr>
          <w:rFonts w:ascii="Times New Roman" w:hAnsi="Times New Roman"/>
          <w:b/>
          <w:bCs/>
          <w:sz w:val="24"/>
          <w:szCs w:val="24"/>
        </w:rPr>
      </w:pPr>
      <w:r w:rsidRPr="00E64A3F">
        <w:rPr>
          <w:rFonts w:ascii="Times New Roman" w:hAnsi="Times New Roman"/>
          <w:sz w:val="24"/>
          <w:szCs w:val="24"/>
        </w:rPr>
        <w:t>Foreløpig revidert regnskap skal legges fram for landsstyret og så godkjennes av landsmøtet. Det endelige reviderte regnskapet godkjennes av landsstyret.</w:t>
      </w:r>
    </w:p>
    <w:p w14:paraId="526204D8" w14:textId="77777777" w:rsidR="00373683" w:rsidRDefault="00373683" w:rsidP="00A14100">
      <w:pPr>
        <w:pStyle w:val="ListParagraph"/>
        <w:numPr>
          <w:ilvl w:val="0"/>
          <w:numId w:val="33"/>
        </w:numPr>
        <w:spacing w:after="0"/>
        <w:rPr>
          <w:rFonts w:ascii="Times New Roman" w:hAnsi="Times New Roman"/>
          <w:b/>
          <w:bCs/>
          <w:sz w:val="24"/>
          <w:szCs w:val="24"/>
        </w:rPr>
      </w:pPr>
      <w:r>
        <w:rPr>
          <w:rFonts w:ascii="Times New Roman" w:hAnsi="Times New Roman"/>
          <w:sz w:val="24"/>
          <w:szCs w:val="24"/>
        </w:rPr>
        <w:t>Budsjettforslag for toårsperioden, utarbeidet av landskassereren, legges frem for landsstyret. Deretter legges det frem for landsmøtet til drøfting og endelig vedtak.</w:t>
      </w:r>
    </w:p>
    <w:p w14:paraId="1560BCF2" w14:textId="438EDB56" w:rsidR="00373683" w:rsidRDefault="00E82319" w:rsidP="00A14100">
      <w:pPr>
        <w:pStyle w:val="ListParagraph"/>
        <w:numPr>
          <w:ilvl w:val="0"/>
          <w:numId w:val="33"/>
        </w:numPr>
        <w:spacing w:after="0"/>
        <w:rPr>
          <w:rFonts w:ascii="Times New Roman" w:hAnsi="Times New Roman"/>
          <w:b/>
          <w:bCs/>
          <w:sz w:val="24"/>
          <w:szCs w:val="24"/>
        </w:rPr>
      </w:pPr>
      <w:r w:rsidRPr="00E64A3F">
        <w:rPr>
          <w:rFonts w:ascii="Times New Roman" w:hAnsi="Times New Roman"/>
          <w:sz w:val="24"/>
          <w:szCs w:val="24"/>
        </w:rPr>
        <w:t>U</w:t>
      </w:r>
      <w:r w:rsidR="00373683" w:rsidRPr="00E64A3F">
        <w:rPr>
          <w:rFonts w:ascii="Times New Roman" w:hAnsi="Times New Roman"/>
          <w:sz w:val="24"/>
          <w:szCs w:val="24"/>
        </w:rPr>
        <w:t xml:space="preserve">tgiftsbilag </w:t>
      </w:r>
      <w:r w:rsidRPr="00E64A3F">
        <w:rPr>
          <w:rFonts w:ascii="Times New Roman" w:hAnsi="Times New Roman"/>
          <w:sz w:val="24"/>
          <w:szCs w:val="24"/>
        </w:rPr>
        <w:t xml:space="preserve">for beløp over NOK 1000 </w:t>
      </w:r>
      <w:r w:rsidR="00373683" w:rsidRPr="00E64A3F">
        <w:rPr>
          <w:rFonts w:ascii="Times New Roman" w:hAnsi="Times New Roman"/>
          <w:sz w:val="24"/>
          <w:szCs w:val="24"/>
        </w:rPr>
        <w:t xml:space="preserve">skal </w:t>
      </w:r>
      <w:r w:rsidR="00CE6559" w:rsidRPr="00E64A3F">
        <w:rPr>
          <w:rFonts w:ascii="Times New Roman" w:hAnsi="Times New Roman"/>
          <w:sz w:val="24"/>
          <w:szCs w:val="24"/>
        </w:rPr>
        <w:t>godkjennes</w:t>
      </w:r>
      <w:r w:rsidR="00373683" w:rsidRPr="00E64A3F">
        <w:rPr>
          <w:rFonts w:ascii="Times New Roman" w:hAnsi="Times New Roman"/>
          <w:sz w:val="24"/>
          <w:szCs w:val="24"/>
        </w:rPr>
        <w:t xml:space="preserve"> av landslederen</w:t>
      </w:r>
      <w:r w:rsidR="00373683">
        <w:rPr>
          <w:rFonts w:ascii="Times New Roman" w:hAnsi="Times New Roman"/>
          <w:sz w:val="24"/>
          <w:szCs w:val="24"/>
        </w:rPr>
        <w:t xml:space="preserve"> (State President) før utbetaling foretas av kasserer.</w:t>
      </w:r>
    </w:p>
    <w:p w14:paraId="38F2FDA1" w14:textId="77777777" w:rsidR="00373683" w:rsidRDefault="00373683" w:rsidP="002822A8">
      <w:pPr>
        <w:pStyle w:val="ListParagraph"/>
        <w:numPr>
          <w:ilvl w:val="0"/>
          <w:numId w:val="5"/>
        </w:numPr>
        <w:spacing w:after="0"/>
        <w:rPr>
          <w:rFonts w:ascii="Times New Roman" w:hAnsi="Times New Roman"/>
          <w:b/>
          <w:bCs/>
          <w:sz w:val="24"/>
          <w:szCs w:val="24"/>
        </w:rPr>
      </w:pPr>
      <w:r>
        <w:rPr>
          <w:rFonts w:ascii="Times New Roman" w:hAnsi="Times New Roman"/>
          <w:b/>
          <w:bCs/>
          <w:sz w:val="24"/>
          <w:szCs w:val="24"/>
        </w:rPr>
        <w:lastRenderedPageBreak/>
        <w:t>Fond</w:t>
      </w:r>
    </w:p>
    <w:p w14:paraId="5CF8DE28" w14:textId="77777777" w:rsidR="00373683" w:rsidRDefault="00373683" w:rsidP="00373683">
      <w:pPr>
        <w:pStyle w:val="ListParagraph"/>
        <w:numPr>
          <w:ilvl w:val="0"/>
          <w:numId w:val="8"/>
        </w:numPr>
        <w:spacing w:after="0"/>
        <w:rPr>
          <w:rFonts w:ascii="Times New Roman" w:hAnsi="Times New Roman"/>
          <w:b/>
          <w:bCs/>
          <w:sz w:val="24"/>
          <w:szCs w:val="24"/>
        </w:rPr>
      </w:pPr>
      <w:r>
        <w:rPr>
          <w:rFonts w:ascii="Times New Roman" w:hAnsi="Times New Roman"/>
          <w:i/>
          <w:iCs/>
          <w:sz w:val="24"/>
          <w:szCs w:val="24"/>
        </w:rPr>
        <w:t>Disponibelt fond.</w:t>
      </w:r>
      <w:r>
        <w:rPr>
          <w:rFonts w:ascii="Times New Roman" w:hAnsi="Times New Roman"/>
          <w:sz w:val="24"/>
          <w:szCs w:val="24"/>
        </w:rPr>
        <w:t xml:space="preserve"> Det disponible fond skal være bruksfondet, med eget budsjett.</w:t>
      </w:r>
    </w:p>
    <w:p w14:paraId="526F881C" w14:textId="0B55D637" w:rsidR="00373683" w:rsidRDefault="00E82319" w:rsidP="00373683">
      <w:pPr>
        <w:pStyle w:val="ListParagraph"/>
        <w:numPr>
          <w:ilvl w:val="0"/>
          <w:numId w:val="8"/>
        </w:numPr>
        <w:spacing w:after="0"/>
        <w:rPr>
          <w:rFonts w:ascii="Times New Roman" w:hAnsi="Times New Roman"/>
          <w:b/>
          <w:bCs/>
          <w:sz w:val="24"/>
          <w:szCs w:val="24"/>
        </w:rPr>
      </w:pPr>
      <w:r w:rsidRPr="00E64A3F">
        <w:rPr>
          <w:rFonts w:ascii="Times New Roman" w:hAnsi="Times New Roman"/>
          <w:i/>
          <w:iCs/>
          <w:sz w:val="24"/>
          <w:szCs w:val="24"/>
        </w:rPr>
        <w:t>Reise</w:t>
      </w:r>
      <w:r w:rsidR="00373683" w:rsidRPr="00E64A3F">
        <w:rPr>
          <w:rFonts w:ascii="Times New Roman" w:hAnsi="Times New Roman"/>
          <w:i/>
          <w:iCs/>
          <w:sz w:val="24"/>
          <w:szCs w:val="24"/>
        </w:rPr>
        <w:t>fondet.</w:t>
      </w:r>
      <w:r w:rsidR="00373683" w:rsidRPr="00E64A3F">
        <w:rPr>
          <w:rFonts w:ascii="Times New Roman" w:hAnsi="Times New Roman"/>
          <w:b/>
          <w:bCs/>
          <w:sz w:val="24"/>
          <w:szCs w:val="24"/>
        </w:rPr>
        <w:t xml:space="preserve"> </w:t>
      </w:r>
      <w:r w:rsidRPr="00E64A3F">
        <w:rPr>
          <w:rFonts w:ascii="Times New Roman" w:hAnsi="Times New Roman"/>
          <w:sz w:val="24"/>
          <w:szCs w:val="24"/>
        </w:rPr>
        <w:t>Reise</w:t>
      </w:r>
      <w:r w:rsidR="00373683" w:rsidRPr="00E64A3F">
        <w:rPr>
          <w:rFonts w:ascii="Times New Roman" w:hAnsi="Times New Roman"/>
          <w:sz w:val="24"/>
          <w:szCs w:val="24"/>
        </w:rPr>
        <w:t xml:space="preserve">fondet er til støtte for medlemmene i DKG Norge, f.eks. til økonomisk hjelp til å delta på </w:t>
      </w:r>
      <w:r w:rsidRPr="00E64A3F">
        <w:rPr>
          <w:rFonts w:ascii="Times New Roman" w:hAnsi="Times New Roman"/>
          <w:sz w:val="24"/>
          <w:szCs w:val="24"/>
        </w:rPr>
        <w:t xml:space="preserve">europeiske konferanser og </w:t>
      </w:r>
      <w:r w:rsidR="00373683" w:rsidRPr="00E64A3F">
        <w:rPr>
          <w:rFonts w:ascii="Times New Roman" w:hAnsi="Times New Roman"/>
          <w:sz w:val="24"/>
          <w:szCs w:val="24"/>
        </w:rPr>
        <w:t xml:space="preserve">Convention. Fondet har </w:t>
      </w:r>
      <w:r w:rsidR="00A14100" w:rsidRPr="00E64A3F">
        <w:rPr>
          <w:rFonts w:ascii="Times New Roman" w:hAnsi="Times New Roman"/>
          <w:sz w:val="24"/>
          <w:szCs w:val="24"/>
        </w:rPr>
        <w:t>et eget styre</w:t>
      </w:r>
      <w:r w:rsidR="00A14100">
        <w:rPr>
          <w:rFonts w:ascii="Times New Roman" w:hAnsi="Times New Roman"/>
          <w:sz w:val="24"/>
          <w:szCs w:val="24"/>
        </w:rPr>
        <w:t xml:space="preserve"> og </w:t>
      </w:r>
      <w:r w:rsidR="00373683">
        <w:rPr>
          <w:rFonts w:ascii="Times New Roman" w:hAnsi="Times New Roman"/>
          <w:sz w:val="24"/>
          <w:szCs w:val="24"/>
        </w:rPr>
        <w:t>egne retningslinjer for bruk av midlene.</w:t>
      </w:r>
    </w:p>
    <w:p w14:paraId="1BC58360" w14:textId="214BF8CE" w:rsidR="00373683" w:rsidRDefault="00373683" w:rsidP="00373683">
      <w:pPr>
        <w:pStyle w:val="ListParagraph"/>
        <w:numPr>
          <w:ilvl w:val="0"/>
          <w:numId w:val="8"/>
        </w:numPr>
        <w:spacing w:after="0"/>
        <w:rPr>
          <w:rFonts w:ascii="Times New Roman" w:hAnsi="Times New Roman"/>
          <w:b/>
          <w:bCs/>
          <w:sz w:val="24"/>
          <w:szCs w:val="24"/>
        </w:rPr>
      </w:pPr>
      <w:r>
        <w:rPr>
          <w:rFonts w:ascii="Times New Roman" w:hAnsi="Times New Roman"/>
          <w:i/>
          <w:iCs/>
          <w:sz w:val="24"/>
          <w:szCs w:val="24"/>
        </w:rPr>
        <w:t>Det permanente fond</w:t>
      </w:r>
      <w:r w:rsidR="003E742D">
        <w:rPr>
          <w:rFonts w:ascii="Times New Roman" w:hAnsi="Times New Roman"/>
          <w:i/>
          <w:iCs/>
          <w:sz w:val="24"/>
          <w:szCs w:val="24"/>
        </w:rPr>
        <w:t>et</w:t>
      </w:r>
      <w:r>
        <w:rPr>
          <w:rFonts w:ascii="Times New Roman" w:hAnsi="Times New Roman"/>
          <w:i/>
          <w:iCs/>
          <w:sz w:val="24"/>
          <w:szCs w:val="24"/>
        </w:rPr>
        <w:t>.</w:t>
      </w:r>
      <w:r>
        <w:rPr>
          <w:rFonts w:ascii="Times New Roman" w:hAnsi="Times New Roman"/>
          <w:b/>
          <w:bCs/>
          <w:sz w:val="24"/>
          <w:szCs w:val="24"/>
        </w:rPr>
        <w:t xml:space="preserve"> </w:t>
      </w:r>
      <w:r>
        <w:rPr>
          <w:rFonts w:ascii="Times New Roman" w:hAnsi="Times New Roman"/>
          <w:sz w:val="24"/>
          <w:szCs w:val="24"/>
        </w:rPr>
        <w:t xml:space="preserve">Norway State skal ha et Permanent fond, i overensstemmelse med retningslinjene i Artikkel IV i </w:t>
      </w:r>
      <w:r>
        <w:rPr>
          <w:rFonts w:ascii="Times New Roman" w:hAnsi="Times New Roman"/>
          <w:i/>
          <w:iCs/>
          <w:sz w:val="24"/>
          <w:szCs w:val="24"/>
        </w:rPr>
        <w:t>Constitution.</w:t>
      </w:r>
    </w:p>
    <w:p w14:paraId="034DAE41" w14:textId="7F5CE76E" w:rsidR="00373683" w:rsidRDefault="00373683" w:rsidP="00373683">
      <w:pPr>
        <w:spacing w:after="0"/>
        <w:jc w:val="center"/>
        <w:rPr>
          <w:rFonts w:ascii="Times New Roman" w:hAnsi="Times New Roman"/>
          <w:b/>
          <w:bCs/>
          <w:sz w:val="28"/>
          <w:szCs w:val="28"/>
        </w:rPr>
      </w:pPr>
    </w:p>
    <w:p w14:paraId="2A27525F" w14:textId="77777777" w:rsidR="0074015E" w:rsidRDefault="0074015E" w:rsidP="00373683">
      <w:pPr>
        <w:spacing w:after="0"/>
        <w:jc w:val="center"/>
        <w:rPr>
          <w:rFonts w:ascii="Times New Roman" w:hAnsi="Times New Roman"/>
          <w:b/>
          <w:bCs/>
          <w:sz w:val="28"/>
          <w:szCs w:val="28"/>
        </w:rPr>
      </w:pPr>
    </w:p>
    <w:p w14:paraId="5622A5D0"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V</w:t>
      </w:r>
    </w:p>
    <w:p w14:paraId="0A40113B"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Organisasjon</w:t>
      </w:r>
    </w:p>
    <w:p w14:paraId="56E1C7CB" w14:textId="77777777" w:rsidR="00373683" w:rsidRDefault="00373683" w:rsidP="00373683">
      <w:pPr>
        <w:pStyle w:val="ListParagraph"/>
        <w:numPr>
          <w:ilvl w:val="0"/>
          <w:numId w:val="9"/>
        </w:numPr>
        <w:spacing w:after="0"/>
        <w:rPr>
          <w:rFonts w:ascii="Times New Roman" w:hAnsi="Times New Roman"/>
          <w:b/>
          <w:bCs/>
          <w:sz w:val="24"/>
          <w:szCs w:val="24"/>
        </w:rPr>
      </w:pPr>
      <w:r>
        <w:rPr>
          <w:rFonts w:ascii="Times New Roman" w:hAnsi="Times New Roman"/>
          <w:b/>
          <w:bCs/>
          <w:sz w:val="24"/>
          <w:szCs w:val="24"/>
        </w:rPr>
        <w:t>Landsstyret</w:t>
      </w:r>
    </w:p>
    <w:p w14:paraId="2EBA9BE7" w14:textId="5CC3F679" w:rsidR="00373683" w:rsidRDefault="00373683" w:rsidP="00373683">
      <w:pPr>
        <w:spacing w:after="0"/>
        <w:ind w:left="708"/>
        <w:rPr>
          <w:rFonts w:ascii="Times New Roman" w:hAnsi="Times New Roman"/>
          <w:sz w:val="24"/>
          <w:szCs w:val="24"/>
        </w:rPr>
      </w:pPr>
      <w:r>
        <w:rPr>
          <w:rFonts w:ascii="Times New Roman" w:hAnsi="Times New Roman"/>
          <w:b/>
          <w:bCs/>
          <w:sz w:val="24"/>
          <w:szCs w:val="24"/>
        </w:rPr>
        <w:t>Landsleder</w:t>
      </w:r>
      <w:r w:rsidR="004D4AD4">
        <w:rPr>
          <w:rFonts w:ascii="Times New Roman" w:hAnsi="Times New Roman"/>
          <w:b/>
          <w:bCs/>
          <w:sz w:val="24"/>
          <w:szCs w:val="24"/>
        </w:rPr>
        <w:t xml:space="preserve"> (State </w:t>
      </w:r>
      <w:r>
        <w:rPr>
          <w:rFonts w:ascii="Times New Roman" w:hAnsi="Times New Roman"/>
          <w:b/>
          <w:bCs/>
          <w:sz w:val="24"/>
          <w:szCs w:val="24"/>
        </w:rPr>
        <w:t>President</w:t>
      </w:r>
      <w:r w:rsidR="004D4AD4">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velges.</w:t>
      </w:r>
    </w:p>
    <w:p w14:paraId="1C814624" w14:textId="31D6252C" w:rsidR="00373683" w:rsidRDefault="00515F8F" w:rsidP="00373683">
      <w:pPr>
        <w:spacing w:after="0"/>
        <w:ind w:left="708"/>
        <w:rPr>
          <w:rFonts w:ascii="Times New Roman" w:hAnsi="Times New Roman"/>
          <w:sz w:val="24"/>
          <w:szCs w:val="24"/>
        </w:rPr>
      </w:pPr>
      <w:r w:rsidRPr="00E64A3F">
        <w:rPr>
          <w:rFonts w:ascii="Times New Roman" w:hAnsi="Times New Roman"/>
          <w:b/>
          <w:bCs/>
          <w:sz w:val="24"/>
          <w:szCs w:val="24"/>
        </w:rPr>
        <w:t>Nestleder</w:t>
      </w:r>
      <w:r w:rsidR="0074015E" w:rsidRPr="00E64A3F">
        <w:rPr>
          <w:rFonts w:ascii="Times New Roman" w:hAnsi="Times New Roman"/>
          <w:b/>
          <w:bCs/>
          <w:sz w:val="24"/>
          <w:szCs w:val="24"/>
        </w:rPr>
        <w:t xml:space="preserve"> </w:t>
      </w:r>
      <w:r w:rsidR="004D4AD4" w:rsidRPr="00E64A3F">
        <w:rPr>
          <w:rFonts w:ascii="Times New Roman" w:hAnsi="Times New Roman"/>
          <w:b/>
          <w:bCs/>
          <w:sz w:val="24"/>
          <w:szCs w:val="24"/>
        </w:rPr>
        <w:t>(</w:t>
      </w:r>
      <w:r w:rsidRPr="00E64A3F">
        <w:rPr>
          <w:rFonts w:ascii="Times New Roman" w:hAnsi="Times New Roman"/>
          <w:b/>
          <w:bCs/>
          <w:sz w:val="24"/>
          <w:szCs w:val="24"/>
        </w:rPr>
        <w:t>Vice</w:t>
      </w:r>
      <w:r w:rsidR="0074015E" w:rsidRPr="00E64A3F">
        <w:rPr>
          <w:rFonts w:ascii="Times New Roman" w:hAnsi="Times New Roman"/>
          <w:b/>
          <w:bCs/>
          <w:sz w:val="24"/>
          <w:szCs w:val="24"/>
        </w:rPr>
        <w:t xml:space="preserve"> </w:t>
      </w:r>
      <w:r w:rsidRPr="00E64A3F">
        <w:rPr>
          <w:rFonts w:ascii="Times New Roman" w:hAnsi="Times New Roman"/>
          <w:b/>
          <w:bCs/>
          <w:sz w:val="24"/>
          <w:szCs w:val="24"/>
        </w:rPr>
        <w:t>President</w:t>
      </w:r>
      <w:r w:rsidR="004D4AD4" w:rsidRPr="00E64A3F">
        <w:rPr>
          <w:rFonts w:ascii="Times New Roman" w:hAnsi="Times New Roman"/>
          <w:b/>
          <w:bCs/>
          <w:sz w:val="24"/>
          <w:szCs w:val="24"/>
        </w:rPr>
        <w:t xml:space="preserve">):  </w:t>
      </w:r>
      <w:r w:rsidR="00373683" w:rsidRPr="00E64A3F">
        <w:rPr>
          <w:rFonts w:ascii="Times New Roman" w:hAnsi="Times New Roman"/>
          <w:sz w:val="24"/>
          <w:szCs w:val="24"/>
        </w:rPr>
        <w:t>Avgått leder</w:t>
      </w:r>
      <w:r w:rsidR="004D4AD4" w:rsidRPr="00E64A3F">
        <w:rPr>
          <w:rFonts w:ascii="Times New Roman" w:hAnsi="Times New Roman"/>
          <w:sz w:val="24"/>
          <w:szCs w:val="24"/>
        </w:rPr>
        <w:t xml:space="preserve"> (</w:t>
      </w:r>
      <w:r w:rsidR="00373683" w:rsidRPr="00E64A3F">
        <w:rPr>
          <w:rFonts w:ascii="Times New Roman" w:hAnsi="Times New Roman"/>
          <w:sz w:val="24"/>
          <w:szCs w:val="24"/>
        </w:rPr>
        <w:t>Past President</w:t>
      </w:r>
      <w:r w:rsidR="004D4AD4" w:rsidRPr="00E64A3F">
        <w:rPr>
          <w:rFonts w:ascii="Times New Roman" w:hAnsi="Times New Roman"/>
          <w:b/>
          <w:bCs/>
          <w:sz w:val="24"/>
          <w:szCs w:val="24"/>
        </w:rPr>
        <w:t>)</w:t>
      </w:r>
      <w:r w:rsidR="00373683" w:rsidRPr="00E64A3F">
        <w:rPr>
          <w:rFonts w:ascii="Times New Roman" w:hAnsi="Times New Roman"/>
          <w:sz w:val="24"/>
          <w:szCs w:val="24"/>
        </w:rPr>
        <w:t xml:space="preserve"> fungere</w:t>
      </w:r>
      <w:r w:rsidR="005950A2" w:rsidRPr="00E64A3F">
        <w:rPr>
          <w:rFonts w:ascii="Times New Roman" w:hAnsi="Times New Roman"/>
          <w:sz w:val="24"/>
          <w:szCs w:val="24"/>
        </w:rPr>
        <w:t>r</w:t>
      </w:r>
      <w:r w:rsidR="00373683" w:rsidRPr="00E64A3F">
        <w:rPr>
          <w:rFonts w:ascii="Times New Roman" w:hAnsi="Times New Roman"/>
          <w:sz w:val="24"/>
          <w:szCs w:val="24"/>
        </w:rPr>
        <w:t xml:space="preserve"> som nestleder, </w:t>
      </w:r>
      <w:r w:rsidR="005950A2" w:rsidRPr="00E64A3F">
        <w:rPr>
          <w:rFonts w:ascii="Times New Roman" w:hAnsi="Times New Roman"/>
          <w:sz w:val="24"/>
          <w:szCs w:val="24"/>
        </w:rPr>
        <w:t xml:space="preserve">og </w:t>
      </w:r>
      <w:r w:rsidR="004D4AD4" w:rsidRPr="00E64A3F">
        <w:rPr>
          <w:rFonts w:ascii="Times New Roman" w:hAnsi="Times New Roman"/>
          <w:sz w:val="24"/>
          <w:szCs w:val="24"/>
        </w:rPr>
        <w:t>godkjenn</w:t>
      </w:r>
      <w:r w:rsidR="00373683" w:rsidRPr="00E64A3F">
        <w:rPr>
          <w:rFonts w:ascii="Times New Roman" w:hAnsi="Times New Roman"/>
          <w:sz w:val="24"/>
          <w:szCs w:val="24"/>
        </w:rPr>
        <w:t>es</w:t>
      </w:r>
      <w:r w:rsidR="005950A2" w:rsidRPr="00E64A3F">
        <w:rPr>
          <w:rFonts w:ascii="Times New Roman" w:hAnsi="Times New Roman"/>
          <w:sz w:val="24"/>
          <w:szCs w:val="24"/>
        </w:rPr>
        <w:t xml:space="preserve"> på landsmøtet</w:t>
      </w:r>
      <w:r w:rsidR="00373683" w:rsidRPr="00E64A3F">
        <w:rPr>
          <w:rFonts w:ascii="Times New Roman" w:hAnsi="Times New Roman"/>
          <w:sz w:val="24"/>
          <w:szCs w:val="24"/>
        </w:rPr>
        <w:t>.</w:t>
      </w:r>
    </w:p>
    <w:p w14:paraId="266C8D26" w14:textId="77777777" w:rsidR="00373683" w:rsidRDefault="00373683" w:rsidP="00373683">
      <w:pPr>
        <w:spacing w:after="0"/>
        <w:ind w:left="708"/>
        <w:rPr>
          <w:rFonts w:ascii="Times New Roman" w:hAnsi="Times New Roman"/>
          <w:sz w:val="24"/>
          <w:szCs w:val="24"/>
        </w:rPr>
      </w:pPr>
      <w:r>
        <w:rPr>
          <w:rFonts w:ascii="Times New Roman" w:hAnsi="Times New Roman"/>
          <w:b/>
          <w:bCs/>
          <w:sz w:val="24"/>
          <w:szCs w:val="24"/>
        </w:rPr>
        <w:t>Sekretær;</w:t>
      </w:r>
      <w:r>
        <w:rPr>
          <w:rFonts w:ascii="Times New Roman" w:hAnsi="Times New Roman"/>
          <w:sz w:val="24"/>
          <w:szCs w:val="24"/>
        </w:rPr>
        <w:t xml:space="preserve"> velges</w:t>
      </w:r>
    </w:p>
    <w:p w14:paraId="2D6FBBE1" w14:textId="215F5D9A" w:rsidR="00373683" w:rsidRDefault="00373683" w:rsidP="00373683">
      <w:pPr>
        <w:spacing w:after="0"/>
        <w:ind w:left="708"/>
        <w:rPr>
          <w:rFonts w:ascii="Times New Roman" w:hAnsi="Times New Roman"/>
          <w:sz w:val="24"/>
          <w:szCs w:val="24"/>
        </w:rPr>
      </w:pPr>
      <w:r>
        <w:rPr>
          <w:rFonts w:ascii="Times New Roman" w:hAnsi="Times New Roman"/>
          <w:b/>
          <w:bCs/>
          <w:sz w:val="24"/>
          <w:szCs w:val="24"/>
        </w:rPr>
        <w:t xml:space="preserve">Kasserer, </w:t>
      </w:r>
      <w:r>
        <w:rPr>
          <w:rFonts w:ascii="Times New Roman" w:hAnsi="Times New Roman"/>
          <w:sz w:val="24"/>
          <w:szCs w:val="24"/>
        </w:rPr>
        <w:t>skal velges og oppnevnes av landsstyret, men har ikke stemmerett. Lands-</w:t>
      </w:r>
      <w:r w:rsidR="00A14100" w:rsidRPr="00E64A3F">
        <w:rPr>
          <w:rFonts w:ascii="Times New Roman" w:hAnsi="Times New Roman"/>
          <w:sz w:val="24"/>
          <w:szCs w:val="24"/>
        </w:rPr>
        <w:t>møtet</w:t>
      </w:r>
      <w:r w:rsidRPr="00E64A3F">
        <w:rPr>
          <w:rFonts w:ascii="Times New Roman" w:hAnsi="Times New Roman"/>
          <w:sz w:val="24"/>
          <w:szCs w:val="24"/>
        </w:rPr>
        <w:t xml:space="preserve"> har ikke autoritet</w:t>
      </w:r>
      <w:r>
        <w:rPr>
          <w:rFonts w:ascii="Times New Roman" w:hAnsi="Times New Roman"/>
          <w:sz w:val="24"/>
          <w:szCs w:val="24"/>
        </w:rPr>
        <w:t xml:space="preserve"> til å godkjenne eller protestere mot oppnevnelsen.</w:t>
      </w:r>
    </w:p>
    <w:p w14:paraId="32876EBF" w14:textId="77777777" w:rsidR="00373683" w:rsidRDefault="00373683" w:rsidP="00373683">
      <w:pPr>
        <w:spacing w:after="0"/>
        <w:ind w:left="708"/>
        <w:rPr>
          <w:rFonts w:ascii="Times New Roman" w:hAnsi="Times New Roman"/>
          <w:sz w:val="24"/>
          <w:szCs w:val="24"/>
        </w:rPr>
      </w:pPr>
    </w:p>
    <w:p w14:paraId="10B05E38" w14:textId="629697E9" w:rsidR="00373683" w:rsidRDefault="0050128A" w:rsidP="00373683">
      <w:pPr>
        <w:spacing w:after="0"/>
        <w:ind w:left="708"/>
        <w:rPr>
          <w:rFonts w:ascii="Times New Roman" w:hAnsi="Times New Roman"/>
          <w:sz w:val="24"/>
          <w:szCs w:val="24"/>
        </w:rPr>
      </w:pPr>
      <w:r w:rsidRPr="00562BC9">
        <w:rPr>
          <w:rFonts w:ascii="Times New Roman" w:hAnsi="Times New Roman"/>
          <w:sz w:val="24"/>
          <w:szCs w:val="24"/>
        </w:rPr>
        <w:t xml:space="preserve">Oppgavene til de valgte representanter/styremedlemmer, både de nasjonale og de lokale, er listet opp i </w:t>
      </w:r>
      <w:r w:rsidRPr="00562BC9">
        <w:rPr>
          <w:rFonts w:ascii="Times New Roman" w:hAnsi="Times New Roman"/>
          <w:i/>
          <w:sz w:val="24"/>
          <w:szCs w:val="24"/>
        </w:rPr>
        <w:t>Constitu</w:t>
      </w:r>
      <w:r w:rsidR="009A1118" w:rsidRPr="00562BC9">
        <w:rPr>
          <w:rFonts w:ascii="Times New Roman" w:hAnsi="Times New Roman"/>
          <w:i/>
          <w:sz w:val="24"/>
          <w:szCs w:val="24"/>
        </w:rPr>
        <w:t>t</w:t>
      </w:r>
      <w:r w:rsidRPr="00562BC9">
        <w:rPr>
          <w:rFonts w:ascii="Times New Roman" w:hAnsi="Times New Roman"/>
          <w:i/>
          <w:sz w:val="24"/>
          <w:szCs w:val="24"/>
        </w:rPr>
        <w:t>ion</w:t>
      </w:r>
      <w:r w:rsidRPr="00562BC9">
        <w:rPr>
          <w:rFonts w:ascii="Times New Roman" w:hAnsi="Times New Roman"/>
          <w:sz w:val="24"/>
          <w:szCs w:val="24"/>
        </w:rPr>
        <w:t xml:space="preserve"> </w:t>
      </w:r>
      <w:r w:rsidRPr="00E64A3F">
        <w:rPr>
          <w:rFonts w:ascii="Times New Roman" w:hAnsi="Times New Roman"/>
          <w:sz w:val="24"/>
          <w:szCs w:val="24"/>
        </w:rPr>
        <w:t>Article VII.</w:t>
      </w:r>
    </w:p>
    <w:p w14:paraId="591B5319" w14:textId="77777777" w:rsidR="0050128A" w:rsidRDefault="0050128A" w:rsidP="00373683">
      <w:pPr>
        <w:spacing w:after="0"/>
        <w:ind w:left="708"/>
        <w:rPr>
          <w:rFonts w:ascii="Times New Roman" w:hAnsi="Times New Roman"/>
          <w:sz w:val="24"/>
          <w:szCs w:val="24"/>
        </w:rPr>
      </w:pPr>
    </w:p>
    <w:p w14:paraId="084FCE3C" w14:textId="77777777" w:rsidR="00373683" w:rsidRDefault="00373683" w:rsidP="00373683">
      <w:pPr>
        <w:spacing w:after="0"/>
        <w:ind w:left="1413" w:hanging="705"/>
        <w:rPr>
          <w:rFonts w:ascii="Times New Roman" w:hAnsi="Times New Roman"/>
          <w:sz w:val="24"/>
          <w:szCs w:val="24"/>
        </w:rPr>
      </w:pPr>
      <w:r>
        <w:rPr>
          <w:rFonts w:ascii="Times New Roman" w:hAnsi="Times New Roman"/>
          <w:sz w:val="24"/>
          <w:szCs w:val="24"/>
        </w:rPr>
        <w:t>a)         Den sentrale lederfunksjonen utøves av landsl</w:t>
      </w:r>
      <w:r w:rsidR="00C83DF1">
        <w:rPr>
          <w:rFonts w:ascii="Times New Roman" w:hAnsi="Times New Roman"/>
          <w:sz w:val="24"/>
          <w:szCs w:val="24"/>
        </w:rPr>
        <w:t>ederen (State President). Hun </w:t>
      </w:r>
      <w:r>
        <w:rPr>
          <w:rFonts w:ascii="Times New Roman" w:hAnsi="Times New Roman"/>
          <w:sz w:val="24"/>
          <w:szCs w:val="24"/>
        </w:rPr>
        <w:t xml:space="preserve">representerer DKG Norge i de fora som det faller naturlig å delta i, også internasjonalt. </w:t>
      </w:r>
    </w:p>
    <w:p w14:paraId="78A799B4" w14:textId="77777777" w:rsidR="00373683" w:rsidRDefault="00373683" w:rsidP="00373683">
      <w:pPr>
        <w:spacing w:after="0"/>
        <w:ind w:left="1413" w:hanging="705"/>
        <w:rPr>
          <w:rFonts w:ascii="Times New Roman" w:hAnsi="Times New Roman"/>
          <w:sz w:val="24"/>
          <w:szCs w:val="24"/>
        </w:rPr>
      </w:pPr>
      <w:r>
        <w:rPr>
          <w:rFonts w:ascii="Times New Roman" w:hAnsi="Times New Roman"/>
          <w:sz w:val="24"/>
          <w:szCs w:val="24"/>
        </w:rPr>
        <w:t>b)         Sekretæren er ansvarlig for all korrespondanse og referater.</w:t>
      </w:r>
    </w:p>
    <w:p w14:paraId="50C07A49" w14:textId="77777777" w:rsidR="00373683" w:rsidRDefault="00373683" w:rsidP="00373683">
      <w:pPr>
        <w:spacing w:after="0"/>
        <w:ind w:left="1413" w:hanging="705"/>
        <w:rPr>
          <w:rFonts w:ascii="Times New Roman" w:hAnsi="Times New Roman"/>
          <w:sz w:val="24"/>
          <w:szCs w:val="24"/>
        </w:rPr>
      </w:pPr>
      <w:r>
        <w:rPr>
          <w:rFonts w:ascii="Times New Roman" w:hAnsi="Times New Roman"/>
          <w:sz w:val="24"/>
          <w:szCs w:val="24"/>
        </w:rPr>
        <w:t>c)         Kassereren er ansvarlig for kontingenter og alle utbetalinger. Hun er også leder av Medlemskapskomitéen og har stemmerett i medlemskapssaker.</w:t>
      </w:r>
    </w:p>
    <w:p w14:paraId="032031F1" w14:textId="51A83D27" w:rsidR="00373683" w:rsidRDefault="00373683" w:rsidP="00373683">
      <w:pPr>
        <w:spacing w:after="0"/>
        <w:ind w:firstLine="708"/>
        <w:rPr>
          <w:rFonts w:ascii="Times New Roman" w:hAnsi="Times New Roman"/>
          <w:sz w:val="24"/>
          <w:szCs w:val="24"/>
        </w:rPr>
      </w:pPr>
      <w:r>
        <w:rPr>
          <w:rFonts w:ascii="Times New Roman" w:hAnsi="Times New Roman"/>
          <w:sz w:val="24"/>
          <w:szCs w:val="24"/>
        </w:rPr>
        <w:t>d)        Avdelingslederne</w:t>
      </w:r>
      <w:r w:rsidR="004D4AD4">
        <w:rPr>
          <w:rFonts w:ascii="Times New Roman" w:hAnsi="Times New Roman"/>
          <w:sz w:val="24"/>
          <w:szCs w:val="24"/>
        </w:rPr>
        <w:t xml:space="preserve"> (</w:t>
      </w:r>
      <w:r>
        <w:rPr>
          <w:rFonts w:ascii="Times New Roman" w:hAnsi="Times New Roman"/>
          <w:sz w:val="24"/>
          <w:szCs w:val="24"/>
        </w:rPr>
        <w:t>Chapter Presidents</w:t>
      </w:r>
      <w:r w:rsidR="004D4AD4">
        <w:rPr>
          <w:rFonts w:ascii="Times New Roman" w:hAnsi="Times New Roman"/>
          <w:sz w:val="24"/>
          <w:szCs w:val="24"/>
        </w:rPr>
        <w:t>)</w:t>
      </w:r>
      <w:r>
        <w:rPr>
          <w:rFonts w:ascii="Times New Roman" w:hAnsi="Times New Roman"/>
          <w:sz w:val="24"/>
          <w:szCs w:val="24"/>
        </w:rPr>
        <w:t xml:space="preserve"> er også medlemmer av landsstyret.</w:t>
      </w:r>
    </w:p>
    <w:p w14:paraId="0528A1DA" w14:textId="77777777" w:rsidR="00373683" w:rsidRDefault="00373683" w:rsidP="00373683">
      <w:pPr>
        <w:spacing w:after="0"/>
        <w:ind w:firstLine="708"/>
        <w:rPr>
          <w:rFonts w:ascii="Times New Roman" w:hAnsi="Times New Roman"/>
          <w:sz w:val="24"/>
          <w:szCs w:val="24"/>
        </w:rPr>
      </w:pPr>
    </w:p>
    <w:p w14:paraId="02D5DDA0" w14:textId="77777777" w:rsidR="00373683" w:rsidRDefault="00373683" w:rsidP="00373683">
      <w:pPr>
        <w:spacing w:after="0"/>
        <w:ind w:firstLine="708"/>
        <w:rPr>
          <w:rFonts w:ascii="Times New Roman" w:hAnsi="Times New Roman"/>
          <w:sz w:val="24"/>
          <w:szCs w:val="24"/>
        </w:rPr>
      </w:pPr>
      <w:r>
        <w:rPr>
          <w:rFonts w:ascii="Times New Roman" w:hAnsi="Times New Roman"/>
          <w:sz w:val="24"/>
          <w:szCs w:val="24"/>
        </w:rPr>
        <w:t xml:space="preserve">Landsstyrets plikter er beskrevet i </w:t>
      </w:r>
      <w:r>
        <w:rPr>
          <w:rFonts w:ascii="Times New Roman" w:hAnsi="Times New Roman"/>
          <w:i/>
          <w:iCs/>
          <w:sz w:val="24"/>
          <w:szCs w:val="24"/>
        </w:rPr>
        <w:t xml:space="preserve">Constitution, </w:t>
      </w:r>
      <w:r w:rsidR="009A1118">
        <w:rPr>
          <w:rFonts w:ascii="Times New Roman" w:hAnsi="Times New Roman"/>
          <w:sz w:val="24"/>
          <w:szCs w:val="24"/>
        </w:rPr>
        <w:t>A</w:t>
      </w:r>
      <w:r>
        <w:rPr>
          <w:rFonts w:ascii="Times New Roman" w:hAnsi="Times New Roman"/>
          <w:sz w:val="24"/>
          <w:szCs w:val="24"/>
        </w:rPr>
        <w:t>rtikkel VII B2.</w:t>
      </w:r>
    </w:p>
    <w:p w14:paraId="61A3FAC9" w14:textId="77777777" w:rsidR="00373683" w:rsidRDefault="00373683" w:rsidP="00373683">
      <w:pPr>
        <w:spacing w:after="0"/>
        <w:ind w:firstLine="708"/>
        <w:rPr>
          <w:rFonts w:ascii="Times New Roman" w:hAnsi="Times New Roman"/>
          <w:sz w:val="24"/>
          <w:szCs w:val="24"/>
        </w:rPr>
      </w:pPr>
      <w:r>
        <w:rPr>
          <w:rFonts w:ascii="Times New Roman" w:hAnsi="Times New Roman"/>
          <w:sz w:val="24"/>
          <w:szCs w:val="24"/>
        </w:rPr>
        <w:t>Landsstyret skal møtes minst én gang pr. år.</w:t>
      </w:r>
    </w:p>
    <w:p w14:paraId="6AD8E064" w14:textId="6C88193C" w:rsidR="00373683" w:rsidRDefault="00373683" w:rsidP="004D4AD4">
      <w:pPr>
        <w:spacing w:after="0"/>
        <w:ind w:left="708"/>
        <w:rPr>
          <w:rFonts w:ascii="Times New Roman" w:hAnsi="Times New Roman"/>
          <w:sz w:val="24"/>
          <w:szCs w:val="24"/>
        </w:rPr>
      </w:pPr>
      <w:r>
        <w:rPr>
          <w:rFonts w:ascii="Times New Roman" w:hAnsi="Times New Roman"/>
          <w:sz w:val="24"/>
          <w:szCs w:val="24"/>
        </w:rPr>
        <w:t xml:space="preserve">Landslederen </w:t>
      </w:r>
      <w:r w:rsidR="004D4AD4">
        <w:rPr>
          <w:rFonts w:ascii="Times New Roman" w:hAnsi="Times New Roman"/>
          <w:sz w:val="24"/>
          <w:szCs w:val="24"/>
        </w:rPr>
        <w:t xml:space="preserve">(State President) </w:t>
      </w:r>
      <w:r>
        <w:rPr>
          <w:rFonts w:ascii="Times New Roman" w:hAnsi="Times New Roman"/>
          <w:sz w:val="24"/>
          <w:szCs w:val="24"/>
        </w:rPr>
        <w:t xml:space="preserve">kan innkalle til ekstraordinært møte med minst 30 dagers varsel.  </w:t>
      </w:r>
    </w:p>
    <w:p w14:paraId="1D255172" w14:textId="77777777" w:rsidR="00373683" w:rsidRDefault="00373683" w:rsidP="00373683">
      <w:pPr>
        <w:spacing w:after="0"/>
        <w:ind w:left="708"/>
        <w:rPr>
          <w:rFonts w:ascii="Times New Roman" w:hAnsi="Times New Roman"/>
          <w:sz w:val="24"/>
          <w:szCs w:val="24"/>
        </w:rPr>
      </w:pPr>
      <w:r>
        <w:rPr>
          <w:rFonts w:ascii="Times New Roman" w:hAnsi="Times New Roman"/>
          <w:sz w:val="24"/>
          <w:szCs w:val="24"/>
        </w:rPr>
        <w:t>Styret er beslutningsdyktig når et flertall av medlemmene er til stede.</w:t>
      </w:r>
    </w:p>
    <w:p w14:paraId="3BB2324B" w14:textId="77777777" w:rsidR="00373683" w:rsidRDefault="00373683" w:rsidP="00373683">
      <w:pPr>
        <w:spacing w:after="0"/>
        <w:ind w:left="708"/>
        <w:rPr>
          <w:rFonts w:ascii="Times New Roman" w:hAnsi="Times New Roman"/>
          <w:sz w:val="24"/>
          <w:szCs w:val="24"/>
        </w:rPr>
      </w:pPr>
      <w:r>
        <w:rPr>
          <w:rFonts w:ascii="Times New Roman" w:hAnsi="Times New Roman"/>
          <w:sz w:val="24"/>
          <w:szCs w:val="24"/>
        </w:rPr>
        <w:t>Avdelingsledere som ikke kan delta på landsstyremøter, kan oppnevne en vikar, med fulle rettigheter i styret.</w:t>
      </w:r>
    </w:p>
    <w:p w14:paraId="3E4043B5" w14:textId="5318A9B0" w:rsidR="00373683" w:rsidRDefault="00373683" w:rsidP="00373683">
      <w:pPr>
        <w:spacing w:after="0"/>
        <w:ind w:left="708"/>
        <w:rPr>
          <w:rFonts w:ascii="Times New Roman" w:hAnsi="Times New Roman"/>
          <w:sz w:val="24"/>
          <w:szCs w:val="24"/>
        </w:rPr>
      </w:pPr>
      <w:r>
        <w:rPr>
          <w:rFonts w:ascii="Times New Roman" w:hAnsi="Times New Roman"/>
          <w:sz w:val="24"/>
          <w:szCs w:val="24"/>
        </w:rPr>
        <w:t xml:space="preserve">Hvis styret av praktiske grunner finner det nødvendig å holde avstemning </w:t>
      </w:r>
      <w:r w:rsidRPr="00E64A3F">
        <w:rPr>
          <w:rFonts w:ascii="Times New Roman" w:hAnsi="Times New Roman"/>
          <w:sz w:val="24"/>
          <w:szCs w:val="24"/>
        </w:rPr>
        <w:t xml:space="preserve">pr. </w:t>
      </w:r>
      <w:r w:rsidR="003E742D" w:rsidRPr="00E64A3F">
        <w:rPr>
          <w:rFonts w:ascii="Times New Roman" w:hAnsi="Times New Roman"/>
          <w:sz w:val="24"/>
          <w:szCs w:val="24"/>
        </w:rPr>
        <w:t>e-</w:t>
      </w:r>
      <w:r w:rsidRPr="00E64A3F">
        <w:rPr>
          <w:rFonts w:ascii="Times New Roman" w:hAnsi="Times New Roman"/>
          <w:sz w:val="24"/>
          <w:szCs w:val="24"/>
        </w:rPr>
        <w:t>post,</w:t>
      </w:r>
      <w:r>
        <w:rPr>
          <w:rFonts w:ascii="Times New Roman" w:hAnsi="Times New Roman"/>
          <w:sz w:val="24"/>
          <w:szCs w:val="24"/>
        </w:rPr>
        <w:t xml:space="preserve"> anses dette som gyldig.</w:t>
      </w:r>
    </w:p>
    <w:p w14:paraId="42725623" w14:textId="77777777" w:rsidR="00373683" w:rsidRDefault="00373683" w:rsidP="00373683">
      <w:pPr>
        <w:pStyle w:val="ListParagraph"/>
        <w:spacing w:after="0"/>
        <w:rPr>
          <w:rFonts w:ascii="Times New Roman" w:hAnsi="Times New Roman"/>
          <w:sz w:val="24"/>
          <w:szCs w:val="24"/>
        </w:rPr>
      </w:pPr>
    </w:p>
    <w:p w14:paraId="375F5F52" w14:textId="77777777" w:rsidR="00373683" w:rsidRDefault="00373683" w:rsidP="00373683">
      <w:pPr>
        <w:spacing w:after="0"/>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2.   Funksjonsperiode</w:t>
      </w:r>
    </w:p>
    <w:p w14:paraId="60D8A820" w14:textId="77777777" w:rsidR="00373683" w:rsidRDefault="00373683" w:rsidP="00373683">
      <w:pPr>
        <w:pStyle w:val="ListParagraph"/>
        <w:numPr>
          <w:ilvl w:val="0"/>
          <w:numId w:val="10"/>
        </w:numPr>
        <w:spacing w:after="0"/>
        <w:rPr>
          <w:rFonts w:ascii="Times New Roman" w:hAnsi="Times New Roman"/>
          <w:b/>
          <w:bCs/>
          <w:sz w:val="24"/>
          <w:szCs w:val="24"/>
        </w:rPr>
      </w:pPr>
      <w:r>
        <w:rPr>
          <w:rFonts w:ascii="Times New Roman" w:hAnsi="Times New Roman"/>
          <w:sz w:val="24"/>
          <w:szCs w:val="24"/>
        </w:rPr>
        <w:t>Styremedlemmer, valgt på et landsmøte i oddetallsår, skal fungere i en periode på to år, hvis ikke noe annet er nevnt, eller til en etterfølger er oppnevnt.</w:t>
      </w:r>
    </w:p>
    <w:p w14:paraId="72B6BD92" w14:textId="39189508" w:rsidR="00373683" w:rsidRPr="00707B52" w:rsidRDefault="00373683" w:rsidP="00707B52">
      <w:pPr>
        <w:pStyle w:val="ListParagraph"/>
        <w:numPr>
          <w:ilvl w:val="0"/>
          <w:numId w:val="10"/>
        </w:numPr>
        <w:shd w:val="clear" w:color="auto" w:fill="FFFFFF"/>
        <w:spacing w:after="100" w:line="240" w:lineRule="auto"/>
        <w:rPr>
          <w:rFonts w:ascii="Times New Roman" w:hAnsi="Times New Roman"/>
          <w:b/>
          <w:bCs/>
          <w:sz w:val="24"/>
          <w:szCs w:val="24"/>
        </w:rPr>
      </w:pPr>
      <w:r w:rsidRPr="00707B52">
        <w:rPr>
          <w:rFonts w:ascii="Times New Roman" w:hAnsi="Times New Roman"/>
          <w:sz w:val="24"/>
          <w:szCs w:val="24"/>
        </w:rPr>
        <w:lastRenderedPageBreak/>
        <w:t xml:space="preserve">Ingen, unntatt kasserer, </w:t>
      </w:r>
      <w:r w:rsidR="004E57A0">
        <w:rPr>
          <w:rFonts w:ascii="Times New Roman" w:hAnsi="Times New Roman"/>
          <w:sz w:val="24"/>
          <w:szCs w:val="24"/>
        </w:rPr>
        <w:t>skal</w:t>
      </w:r>
      <w:r w:rsidRPr="00707B52">
        <w:rPr>
          <w:rFonts w:ascii="Times New Roman" w:hAnsi="Times New Roman"/>
          <w:sz w:val="24"/>
          <w:szCs w:val="24"/>
        </w:rPr>
        <w:t xml:space="preserve"> fungere i samme verv i mer enn to påfølgende perioder</w:t>
      </w:r>
      <w:r w:rsidR="004E57A0">
        <w:rPr>
          <w:rFonts w:ascii="Times New Roman" w:hAnsi="Times New Roman"/>
          <w:sz w:val="24"/>
          <w:szCs w:val="24"/>
        </w:rPr>
        <w:t>.</w:t>
      </w:r>
      <w:r w:rsidR="00707B52" w:rsidRPr="00707B52">
        <w:rPr>
          <w:rFonts w:ascii="Times New Roman" w:hAnsi="Times New Roman"/>
          <w:sz w:val="24"/>
          <w:szCs w:val="24"/>
        </w:rPr>
        <w:t xml:space="preserve"> </w:t>
      </w:r>
      <w:r w:rsidRPr="00707B52">
        <w:rPr>
          <w:rFonts w:ascii="Times New Roman" w:hAnsi="Times New Roman"/>
          <w:sz w:val="24"/>
          <w:szCs w:val="24"/>
        </w:rPr>
        <w:t>Kassereren kan fungere i mer enn to perioder.</w:t>
      </w:r>
    </w:p>
    <w:p w14:paraId="67938418" w14:textId="77777777" w:rsidR="00373683" w:rsidRDefault="00373683" w:rsidP="00373683">
      <w:pPr>
        <w:pStyle w:val="ListParagraph"/>
        <w:numPr>
          <w:ilvl w:val="0"/>
          <w:numId w:val="10"/>
        </w:numPr>
        <w:spacing w:after="0"/>
        <w:rPr>
          <w:rFonts w:ascii="Times New Roman" w:hAnsi="Times New Roman"/>
          <w:b/>
          <w:bCs/>
          <w:sz w:val="24"/>
          <w:szCs w:val="24"/>
        </w:rPr>
      </w:pPr>
      <w:r>
        <w:rPr>
          <w:rFonts w:ascii="Times New Roman" w:hAnsi="Times New Roman"/>
          <w:sz w:val="24"/>
          <w:szCs w:val="24"/>
        </w:rPr>
        <w:t xml:space="preserve">Alle styremedlemmer tiltrer 1. juli i det året de er valgt. </w:t>
      </w:r>
    </w:p>
    <w:p w14:paraId="213F88E1" w14:textId="2C731B04" w:rsidR="00373683" w:rsidRPr="003E742D" w:rsidRDefault="00373683" w:rsidP="00373683">
      <w:pPr>
        <w:pStyle w:val="ListParagraph"/>
        <w:numPr>
          <w:ilvl w:val="0"/>
          <w:numId w:val="10"/>
        </w:numPr>
        <w:spacing w:after="0"/>
        <w:rPr>
          <w:rFonts w:ascii="Times New Roman" w:hAnsi="Times New Roman"/>
          <w:b/>
          <w:bCs/>
          <w:sz w:val="24"/>
          <w:szCs w:val="24"/>
        </w:rPr>
      </w:pPr>
      <w:r>
        <w:rPr>
          <w:rFonts w:ascii="Times New Roman" w:hAnsi="Times New Roman"/>
          <w:sz w:val="24"/>
          <w:szCs w:val="24"/>
        </w:rPr>
        <w:t>Landsmøtet oppnevner en revisor.</w:t>
      </w:r>
    </w:p>
    <w:p w14:paraId="56E03135" w14:textId="77777777" w:rsidR="003E742D" w:rsidRDefault="003E742D" w:rsidP="003E742D">
      <w:pPr>
        <w:pStyle w:val="ListParagraph"/>
        <w:spacing w:after="0"/>
        <w:ind w:left="1080"/>
        <w:rPr>
          <w:rFonts w:ascii="Times New Roman" w:hAnsi="Times New Roman"/>
          <w:b/>
          <w:bCs/>
          <w:sz w:val="24"/>
          <w:szCs w:val="24"/>
        </w:rPr>
      </w:pPr>
    </w:p>
    <w:p w14:paraId="1D72D264" w14:textId="77777777" w:rsidR="00373683" w:rsidRDefault="00373683" w:rsidP="00373683">
      <w:pPr>
        <w:spacing w:after="0"/>
        <w:ind w:left="360"/>
        <w:rPr>
          <w:rFonts w:ascii="Times New Roman" w:hAnsi="Times New Roman"/>
          <w:b/>
          <w:bCs/>
          <w:sz w:val="24"/>
          <w:szCs w:val="24"/>
        </w:rPr>
      </w:pPr>
      <w:r>
        <w:rPr>
          <w:rFonts w:ascii="Times New Roman" w:hAnsi="Times New Roman"/>
          <w:b/>
          <w:bCs/>
          <w:sz w:val="24"/>
          <w:szCs w:val="24"/>
        </w:rPr>
        <w:t>3.   Ledige styreverv</w:t>
      </w:r>
    </w:p>
    <w:p w14:paraId="58FE1813" w14:textId="77777777" w:rsidR="00373683" w:rsidRDefault="00373683" w:rsidP="00373683">
      <w:pPr>
        <w:pStyle w:val="ListParagraph"/>
        <w:numPr>
          <w:ilvl w:val="0"/>
          <w:numId w:val="11"/>
        </w:numPr>
        <w:spacing w:after="0"/>
        <w:rPr>
          <w:rFonts w:ascii="Times New Roman" w:hAnsi="Times New Roman"/>
          <w:sz w:val="24"/>
          <w:szCs w:val="24"/>
        </w:rPr>
      </w:pPr>
      <w:r>
        <w:rPr>
          <w:rFonts w:ascii="Times New Roman" w:hAnsi="Times New Roman"/>
          <w:sz w:val="24"/>
          <w:szCs w:val="24"/>
        </w:rPr>
        <w:t>Hvis ledervervet (presidentvervet) skulle bli ubesatt i valgperioden, overtar nestleder (visepresident) funksjonen.</w:t>
      </w:r>
    </w:p>
    <w:p w14:paraId="26EE7143" w14:textId="77777777" w:rsidR="00373683" w:rsidRDefault="00373683" w:rsidP="00373683">
      <w:pPr>
        <w:pStyle w:val="ListParagraph"/>
        <w:numPr>
          <w:ilvl w:val="0"/>
          <w:numId w:val="11"/>
        </w:numPr>
        <w:spacing w:after="0"/>
        <w:rPr>
          <w:rFonts w:ascii="Times New Roman" w:hAnsi="Times New Roman"/>
          <w:sz w:val="24"/>
          <w:szCs w:val="24"/>
        </w:rPr>
      </w:pPr>
      <w:r>
        <w:rPr>
          <w:rFonts w:ascii="Times New Roman" w:hAnsi="Times New Roman"/>
          <w:sz w:val="24"/>
          <w:szCs w:val="24"/>
        </w:rPr>
        <w:t>Hvis det skulle oppstå vakanse i et annet styreverv, oppnevner lederen en etterfølger.</w:t>
      </w:r>
    </w:p>
    <w:p w14:paraId="247BE172" w14:textId="77777777" w:rsidR="00373683" w:rsidRDefault="00373683" w:rsidP="00373683">
      <w:pPr>
        <w:pStyle w:val="ListParagraph"/>
        <w:spacing w:after="0"/>
        <w:rPr>
          <w:rFonts w:ascii="Times New Roman" w:hAnsi="Times New Roman"/>
          <w:b/>
          <w:bCs/>
          <w:sz w:val="24"/>
          <w:szCs w:val="24"/>
        </w:rPr>
      </w:pPr>
    </w:p>
    <w:p w14:paraId="3F849E8B" w14:textId="77777777" w:rsidR="00373683" w:rsidRDefault="00373683" w:rsidP="00373683">
      <w:pPr>
        <w:spacing w:after="0"/>
        <w:ind w:left="360"/>
        <w:rPr>
          <w:rFonts w:ascii="Times New Roman" w:hAnsi="Times New Roman"/>
          <w:b/>
          <w:bCs/>
          <w:sz w:val="24"/>
          <w:szCs w:val="24"/>
        </w:rPr>
      </w:pPr>
      <w:r>
        <w:rPr>
          <w:rFonts w:ascii="Times New Roman" w:hAnsi="Times New Roman"/>
          <w:b/>
          <w:bCs/>
          <w:sz w:val="24"/>
          <w:szCs w:val="24"/>
        </w:rPr>
        <w:t>4.   Nominasjon og valg</w:t>
      </w:r>
    </w:p>
    <w:p w14:paraId="5DC302F3" w14:textId="7836AF1C" w:rsidR="00373683" w:rsidRDefault="00373683" w:rsidP="00373683">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Nominasjon foretas </w:t>
      </w:r>
      <w:r w:rsidRPr="00E64A3F">
        <w:rPr>
          <w:rFonts w:ascii="Times New Roman" w:hAnsi="Times New Roman"/>
          <w:sz w:val="24"/>
          <w:szCs w:val="24"/>
        </w:rPr>
        <w:t xml:space="preserve">av en </w:t>
      </w:r>
      <w:r w:rsidR="00515F8F" w:rsidRPr="00E64A3F">
        <w:rPr>
          <w:rFonts w:ascii="Times New Roman" w:hAnsi="Times New Roman"/>
          <w:sz w:val="24"/>
          <w:szCs w:val="24"/>
        </w:rPr>
        <w:t>valg</w:t>
      </w:r>
      <w:r w:rsidRPr="00E64A3F">
        <w:rPr>
          <w:rFonts w:ascii="Times New Roman" w:hAnsi="Times New Roman"/>
          <w:sz w:val="24"/>
          <w:szCs w:val="24"/>
        </w:rPr>
        <w:t>komité som består</w:t>
      </w:r>
      <w:r>
        <w:rPr>
          <w:rFonts w:ascii="Times New Roman" w:hAnsi="Times New Roman"/>
          <w:sz w:val="24"/>
          <w:szCs w:val="24"/>
        </w:rPr>
        <w:t xml:space="preserve"> av et medlem fra hver avdeling</w:t>
      </w:r>
      <w:r w:rsidR="00685BF5">
        <w:rPr>
          <w:rFonts w:ascii="Times New Roman" w:hAnsi="Times New Roman"/>
          <w:sz w:val="24"/>
          <w:szCs w:val="24"/>
        </w:rPr>
        <w:t xml:space="preserve"> (chapter)</w:t>
      </w:r>
      <w:r>
        <w:rPr>
          <w:rFonts w:ascii="Times New Roman" w:hAnsi="Times New Roman"/>
          <w:sz w:val="24"/>
          <w:szCs w:val="24"/>
        </w:rPr>
        <w:t xml:space="preserve">. </w:t>
      </w:r>
    </w:p>
    <w:p w14:paraId="1D5516EC" w14:textId="466C7C21" w:rsidR="00373683" w:rsidRDefault="00373683" w:rsidP="00373683">
      <w:pPr>
        <w:pStyle w:val="ListParagraph"/>
        <w:spacing w:after="0"/>
        <w:ind w:left="1080"/>
        <w:rPr>
          <w:rFonts w:ascii="Times New Roman" w:hAnsi="Times New Roman"/>
          <w:sz w:val="24"/>
          <w:szCs w:val="24"/>
        </w:rPr>
      </w:pPr>
      <w:r>
        <w:rPr>
          <w:rFonts w:ascii="Times New Roman" w:hAnsi="Times New Roman"/>
          <w:sz w:val="24"/>
          <w:szCs w:val="24"/>
        </w:rPr>
        <w:t>Komitéen velges ved skriftlig valg på landsmøtet. Lederen velges av komitéens medlemmer. Komitéen skal legge frem forslag på 1 - </w:t>
      </w:r>
      <w:r w:rsidR="00C52BAF">
        <w:rPr>
          <w:rFonts w:ascii="Times New Roman" w:hAnsi="Times New Roman"/>
          <w:sz w:val="24"/>
          <w:szCs w:val="24"/>
        </w:rPr>
        <w:t>é</w:t>
      </w:r>
      <w:r>
        <w:rPr>
          <w:rFonts w:ascii="Times New Roman" w:hAnsi="Times New Roman"/>
          <w:sz w:val="24"/>
          <w:szCs w:val="24"/>
        </w:rPr>
        <w:t xml:space="preserve">n - kandidat til hvert styreverv. Kandidaten må ha gitt sitt samtykke. Avdelingene </w:t>
      </w:r>
      <w:r w:rsidR="00685BF5">
        <w:rPr>
          <w:rFonts w:ascii="Times New Roman" w:hAnsi="Times New Roman"/>
          <w:sz w:val="24"/>
          <w:szCs w:val="24"/>
        </w:rPr>
        <w:t xml:space="preserve">(chapters) </w:t>
      </w:r>
      <w:r>
        <w:rPr>
          <w:rFonts w:ascii="Times New Roman" w:hAnsi="Times New Roman"/>
          <w:sz w:val="24"/>
          <w:szCs w:val="24"/>
        </w:rPr>
        <w:t>skal være underrettet skriftlig om nominasjonene. Etter at komité</w:t>
      </w:r>
      <w:r w:rsidR="00515F8F">
        <w:rPr>
          <w:rFonts w:ascii="Times New Roman" w:hAnsi="Times New Roman"/>
          <w:sz w:val="24"/>
          <w:szCs w:val="24"/>
        </w:rPr>
        <w:t>forslag</w:t>
      </w:r>
      <w:r>
        <w:rPr>
          <w:rFonts w:ascii="Times New Roman" w:hAnsi="Times New Roman"/>
          <w:sz w:val="24"/>
          <w:szCs w:val="24"/>
        </w:rPr>
        <w:t xml:space="preserve"> er gjort kjent på møtet, kan forsamlingen foreslå ytterligere kandidater, med deres samtykke.</w:t>
      </w:r>
    </w:p>
    <w:p w14:paraId="645D0BC3" w14:textId="77777777" w:rsidR="00373683" w:rsidRPr="00E64A3F" w:rsidRDefault="00373683" w:rsidP="00373683">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Valg skal være skriftlig og avgjøres med simpelt flertall. Hvis det bare foreligger </w:t>
      </w:r>
      <w:r w:rsidRPr="00E64A3F">
        <w:rPr>
          <w:rFonts w:ascii="Times New Roman" w:hAnsi="Times New Roman"/>
          <w:sz w:val="24"/>
          <w:szCs w:val="24"/>
        </w:rPr>
        <w:t>ett navneforslag, kan valget foregå ved håndsopprekking.</w:t>
      </w:r>
    </w:p>
    <w:p w14:paraId="6099223D" w14:textId="30496D50" w:rsidR="00373683" w:rsidRDefault="00C52BAF" w:rsidP="00373683">
      <w:pPr>
        <w:pStyle w:val="ListParagraph"/>
        <w:numPr>
          <w:ilvl w:val="0"/>
          <w:numId w:val="12"/>
        </w:numPr>
        <w:spacing w:after="0"/>
        <w:rPr>
          <w:rFonts w:ascii="Times New Roman" w:hAnsi="Times New Roman"/>
          <w:sz w:val="24"/>
          <w:szCs w:val="24"/>
        </w:rPr>
      </w:pPr>
      <w:r w:rsidRPr="00E64A3F">
        <w:rPr>
          <w:rFonts w:ascii="Times New Roman" w:hAnsi="Times New Roman"/>
          <w:sz w:val="24"/>
          <w:szCs w:val="24"/>
        </w:rPr>
        <w:t>Valg</w:t>
      </w:r>
      <w:r w:rsidR="00373683" w:rsidRPr="00E64A3F">
        <w:rPr>
          <w:rFonts w:ascii="Times New Roman" w:hAnsi="Times New Roman"/>
          <w:sz w:val="24"/>
          <w:szCs w:val="24"/>
        </w:rPr>
        <w:t>komitéen</w:t>
      </w:r>
      <w:r w:rsidR="00373683">
        <w:rPr>
          <w:rFonts w:ascii="Times New Roman" w:hAnsi="Times New Roman"/>
          <w:sz w:val="24"/>
          <w:szCs w:val="24"/>
        </w:rPr>
        <w:t xml:space="preserve"> forbereder avstemning og leder valget.</w:t>
      </w:r>
    </w:p>
    <w:p w14:paraId="6DC3554D" w14:textId="77777777" w:rsidR="00373683" w:rsidRDefault="00373683" w:rsidP="00373683">
      <w:pPr>
        <w:spacing w:after="0"/>
        <w:rPr>
          <w:rFonts w:ascii="Times New Roman" w:hAnsi="Times New Roman"/>
          <w:sz w:val="24"/>
          <w:szCs w:val="24"/>
        </w:rPr>
      </w:pPr>
    </w:p>
    <w:p w14:paraId="79AC4E53" w14:textId="78F2922D" w:rsidR="00373683" w:rsidRDefault="00373683" w:rsidP="00373683">
      <w:pPr>
        <w:spacing w:after="0"/>
        <w:ind w:left="360"/>
        <w:rPr>
          <w:rFonts w:ascii="Times New Roman" w:hAnsi="Times New Roman"/>
          <w:b/>
          <w:bCs/>
          <w:sz w:val="24"/>
          <w:szCs w:val="24"/>
        </w:rPr>
      </w:pPr>
      <w:r>
        <w:rPr>
          <w:rFonts w:ascii="Times New Roman" w:hAnsi="Times New Roman"/>
          <w:b/>
          <w:bCs/>
          <w:sz w:val="24"/>
          <w:szCs w:val="24"/>
        </w:rPr>
        <w:t>5.   Avdelinger (chapter</w:t>
      </w:r>
      <w:r w:rsidR="00685BF5">
        <w:rPr>
          <w:rFonts w:ascii="Times New Roman" w:hAnsi="Times New Roman"/>
          <w:b/>
          <w:bCs/>
          <w:sz w:val="24"/>
          <w:szCs w:val="24"/>
        </w:rPr>
        <w:t>s</w:t>
      </w:r>
      <w:r>
        <w:rPr>
          <w:rFonts w:ascii="Times New Roman" w:hAnsi="Times New Roman"/>
          <w:b/>
          <w:bCs/>
          <w:sz w:val="24"/>
          <w:szCs w:val="24"/>
        </w:rPr>
        <w:t>)</w:t>
      </w:r>
    </w:p>
    <w:p w14:paraId="6245C0F5" w14:textId="407E6FDA" w:rsidR="00373683" w:rsidRDefault="00373683" w:rsidP="00373683">
      <w:pPr>
        <w:pStyle w:val="ListParagraph"/>
        <w:numPr>
          <w:ilvl w:val="0"/>
          <w:numId w:val="13"/>
        </w:numPr>
        <w:spacing w:after="0"/>
        <w:rPr>
          <w:rFonts w:ascii="Times New Roman" w:hAnsi="Times New Roman"/>
          <w:b/>
          <w:bCs/>
          <w:sz w:val="24"/>
          <w:szCs w:val="24"/>
        </w:rPr>
      </w:pPr>
      <w:r>
        <w:rPr>
          <w:rFonts w:ascii="Times New Roman" w:hAnsi="Times New Roman"/>
          <w:sz w:val="24"/>
          <w:szCs w:val="24"/>
        </w:rPr>
        <w:t>Styret i avdelingen skal, bortsett fra kasserer, velges med alminnelig flertall på årsmøtene. Styret består av leder, nestleder, sekretær, kasserer og 1-2 styremedlemmer.</w:t>
      </w:r>
    </w:p>
    <w:p w14:paraId="29086C1E" w14:textId="28D560EE" w:rsidR="00373683" w:rsidRDefault="00373683" w:rsidP="00373683">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Funksjonsperioden for hvert styremedlem </w:t>
      </w:r>
      <w:r w:rsidRPr="00E64A3F">
        <w:rPr>
          <w:rFonts w:ascii="Times New Roman" w:hAnsi="Times New Roman"/>
          <w:sz w:val="24"/>
          <w:szCs w:val="24"/>
        </w:rPr>
        <w:t xml:space="preserve">er </w:t>
      </w:r>
      <w:r w:rsidR="00685BF5" w:rsidRPr="00E64A3F">
        <w:rPr>
          <w:rFonts w:ascii="Times New Roman" w:hAnsi="Times New Roman"/>
          <w:sz w:val="24"/>
          <w:szCs w:val="24"/>
        </w:rPr>
        <w:t xml:space="preserve">normalt </w:t>
      </w:r>
      <w:r w:rsidRPr="00E64A3F">
        <w:rPr>
          <w:rFonts w:ascii="Times New Roman" w:hAnsi="Times New Roman"/>
          <w:sz w:val="24"/>
          <w:szCs w:val="24"/>
        </w:rPr>
        <w:t>to år. Intet</w:t>
      </w:r>
      <w:r>
        <w:rPr>
          <w:rFonts w:ascii="Times New Roman" w:hAnsi="Times New Roman"/>
          <w:sz w:val="24"/>
          <w:szCs w:val="24"/>
        </w:rPr>
        <w:t xml:space="preserve"> styremedlem, bortsett fra kasserer,</w:t>
      </w:r>
      <w:r w:rsidR="004E57A0">
        <w:rPr>
          <w:rFonts w:ascii="Times New Roman" w:hAnsi="Times New Roman"/>
          <w:sz w:val="24"/>
          <w:szCs w:val="24"/>
        </w:rPr>
        <w:t xml:space="preserve"> skal</w:t>
      </w:r>
      <w:r>
        <w:rPr>
          <w:rFonts w:ascii="Times New Roman" w:hAnsi="Times New Roman"/>
          <w:sz w:val="24"/>
          <w:szCs w:val="24"/>
        </w:rPr>
        <w:t xml:space="preserve"> ha samme verv lenger enn i to påfølgende perioder</w:t>
      </w:r>
      <w:r w:rsidR="004E57A0">
        <w:rPr>
          <w:rFonts w:ascii="Times New Roman" w:hAnsi="Times New Roman"/>
          <w:sz w:val="24"/>
          <w:szCs w:val="24"/>
        </w:rPr>
        <w:t xml:space="preserve">, </w:t>
      </w:r>
      <w:r w:rsidR="004E57A0" w:rsidRPr="00707B52">
        <w:rPr>
          <w:rFonts w:ascii="Times New Roman" w:eastAsia="Times New Roman" w:hAnsi="Times New Roman"/>
          <w:color w:val="000000"/>
          <w:sz w:val="24"/>
          <w:szCs w:val="24"/>
          <w:highlight w:val="yellow"/>
        </w:rPr>
        <w:t>dog i ekstraordinære tilfeller kan det gjøres avvik fra denne bestemmelsen.</w:t>
      </w:r>
      <w:r w:rsidR="004E57A0" w:rsidRPr="00707B52">
        <w:rPr>
          <w:rFonts w:ascii="Times New Roman" w:hAnsi="Times New Roman"/>
          <w:sz w:val="24"/>
          <w:szCs w:val="24"/>
        </w:rPr>
        <w:t>.</w:t>
      </w:r>
      <w:r>
        <w:rPr>
          <w:rFonts w:ascii="Times New Roman" w:hAnsi="Times New Roman"/>
          <w:sz w:val="24"/>
          <w:szCs w:val="24"/>
        </w:rPr>
        <w:t xml:space="preserve"> Alle styremedlemmer trer i funksjon 1. juli etter valget.</w:t>
      </w:r>
    </w:p>
    <w:p w14:paraId="532928A8" w14:textId="77777777" w:rsidR="00E64A3F" w:rsidRDefault="00373683" w:rsidP="00E64A3F">
      <w:pPr>
        <w:pStyle w:val="ListParagraph"/>
        <w:numPr>
          <w:ilvl w:val="0"/>
          <w:numId w:val="13"/>
        </w:numPr>
        <w:spacing w:after="0"/>
        <w:rPr>
          <w:rFonts w:ascii="Times New Roman" w:hAnsi="Times New Roman"/>
          <w:sz w:val="24"/>
          <w:szCs w:val="24"/>
        </w:rPr>
      </w:pPr>
      <w:r w:rsidRPr="00E64A3F">
        <w:rPr>
          <w:rFonts w:ascii="Times New Roman" w:hAnsi="Times New Roman"/>
          <w:sz w:val="24"/>
          <w:szCs w:val="24"/>
        </w:rPr>
        <w:t>Kasserer utpekes av styret hvert annet år og kan fungere i mer enn to perioder.</w:t>
      </w:r>
    </w:p>
    <w:p w14:paraId="06520EAC" w14:textId="3C744288" w:rsidR="00373683" w:rsidRPr="00E64A3F" w:rsidRDefault="00373683" w:rsidP="00E64A3F">
      <w:pPr>
        <w:pStyle w:val="ListParagraph"/>
        <w:numPr>
          <w:ilvl w:val="0"/>
          <w:numId w:val="13"/>
        </w:numPr>
        <w:spacing w:after="0"/>
        <w:rPr>
          <w:rFonts w:ascii="Times New Roman" w:hAnsi="Times New Roman"/>
          <w:sz w:val="24"/>
          <w:szCs w:val="24"/>
        </w:rPr>
      </w:pPr>
      <w:r w:rsidRPr="00E64A3F">
        <w:rPr>
          <w:rFonts w:ascii="Times New Roman" w:hAnsi="Times New Roman"/>
          <w:sz w:val="24"/>
          <w:szCs w:val="24"/>
        </w:rPr>
        <w:t>Avdelingen</w:t>
      </w:r>
      <w:r w:rsidR="00C52BAF" w:rsidRPr="00E64A3F">
        <w:rPr>
          <w:rFonts w:ascii="Times New Roman" w:hAnsi="Times New Roman"/>
          <w:sz w:val="24"/>
          <w:szCs w:val="24"/>
        </w:rPr>
        <w:t>e</w:t>
      </w:r>
      <w:r w:rsidRPr="00E64A3F">
        <w:rPr>
          <w:rFonts w:ascii="Times New Roman" w:hAnsi="Times New Roman"/>
          <w:sz w:val="24"/>
          <w:szCs w:val="24"/>
        </w:rPr>
        <w:t xml:space="preserve"> lager selv sine regler. Disse skal være i overensstemmelse med </w:t>
      </w:r>
      <w:r w:rsidRPr="00E64A3F">
        <w:rPr>
          <w:rFonts w:ascii="Times New Roman" w:hAnsi="Times New Roman"/>
          <w:i/>
          <w:iCs/>
          <w:sz w:val="24"/>
          <w:szCs w:val="24"/>
        </w:rPr>
        <w:t xml:space="preserve">Constitution, International Standing Rules </w:t>
      </w:r>
      <w:r w:rsidRPr="00E64A3F">
        <w:rPr>
          <w:rFonts w:ascii="Times New Roman" w:hAnsi="Times New Roman"/>
          <w:sz w:val="24"/>
          <w:szCs w:val="24"/>
        </w:rPr>
        <w:t>og de norske vedtekte</w:t>
      </w:r>
      <w:r w:rsidR="00C52BAF" w:rsidRPr="00E64A3F">
        <w:rPr>
          <w:rFonts w:ascii="Times New Roman" w:hAnsi="Times New Roman"/>
          <w:sz w:val="24"/>
          <w:szCs w:val="24"/>
        </w:rPr>
        <w:t>ne</w:t>
      </w:r>
      <w:r w:rsidRPr="00E64A3F">
        <w:rPr>
          <w:rFonts w:ascii="Times New Roman" w:hAnsi="Times New Roman"/>
          <w:sz w:val="24"/>
          <w:szCs w:val="24"/>
        </w:rPr>
        <w:t>.</w:t>
      </w:r>
      <w:r w:rsidR="00A43F24" w:rsidRPr="00E64A3F">
        <w:rPr>
          <w:rFonts w:ascii="Times New Roman" w:hAnsi="Times New Roman"/>
          <w:sz w:val="24"/>
          <w:szCs w:val="24"/>
        </w:rPr>
        <w:t xml:space="preserve"> </w:t>
      </w:r>
      <w:r w:rsidR="00F76A2E" w:rsidRPr="00E64A3F">
        <w:rPr>
          <w:rFonts w:ascii="Times New Roman" w:hAnsi="Times New Roman"/>
          <w:sz w:val="24"/>
          <w:szCs w:val="24"/>
        </w:rPr>
        <w:t>Forandringer i avdelingsreglene skal oversendes Landsstyret til godkjenning.</w:t>
      </w:r>
    </w:p>
    <w:p w14:paraId="150999A1" w14:textId="3C8EBA02" w:rsidR="00373683" w:rsidRDefault="00373683" w:rsidP="00373683">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Det skal holdes </w:t>
      </w:r>
      <w:r w:rsidRPr="00E64A3F">
        <w:rPr>
          <w:rFonts w:ascii="Times New Roman" w:hAnsi="Times New Roman"/>
          <w:sz w:val="24"/>
          <w:szCs w:val="24"/>
        </w:rPr>
        <w:t xml:space="preserve">styremøter minst </w:t>
      </w:r>
      <w:r w:rsidR="00D678B7" w:rsidRPr="00E64A3F">
        <w:rPr>
          <w:rFonts w:ascii="Times New Roman" w:hAnsi="Times New Roman"/>
          <w:sz w:val="24"/>
          <w:szCs w:val="24"/>
        </w:rPr>
        <w:t>fire</w:t>
      </w:r>
      <w:r w:rsidRPr="00E64A3F">
        <w:rPr>
          <w:rFonts w:ascii="Times New Roman" w:hAnsi="Times New Roman"/>
          <w:sz w:val="24"/>
          <w:szCs w:val="24"/>
        </w:rPr>
        <w:t xml:space="preserve"> ganger i året. Avdelingsleder </w:t>
      </w:r>
      <w:r w:rsidR="00C52BAF" w:rsidRPr="00E64A3F">
        <w:rPr>
          <w:rFonts w:ascii="Times New Roman" w:hAnsi="Times New Roman"/>
          <w:sz w:val="24"/>
          <w:szCs w:val="24"/>
        </w:rPr>
        <w:t>(Chapter</w:t>
      </w:r>
      <w:r w:rsidR="00C52BAF">
        <w:rPr>
          <w:rFonts w:ascii="Times New Roman" w:hAnsi="Times New Roman"/>
          <w:sz w:val="24"/>
          <w:szCs w:val="24"/>
        </w:rPr>
        <w:t xml:space="preserve"> </w:t>
      </w:r>
      <w:r>
        <w:rPr>
          <w:rFonts w:ascii="Times New Roman" w:hAnsi="Times New Roman"/>
          <w:sz w:val="24"/>
          <w:szCs w:val="24"/>
        </w:rPr>
        <w:t>President</w:t>
      </w:r>
      <w:r w:rsidR="00C52BAF">
        <w:rPr>
          <w:rFonts w:ascii="Times New Roman" w:hAnsi="Times New Roman"/>
          <w:sz w:val="24"/>
          <w:szCs w:val="24"/>
        </w:rPr>
        <w:t>)</w:t>
      </w:r>
      <w:r>
        <w:rPr>
          <w:rFonts w:ascii="Times New Roman" w:hAnsi="Times New Roman"/>
          <w:sz w:val="24"/>
          <w:szCs w:val="24"/>
        </w:rPr>
        <w:t xml:space="preserve"> kan innkalle til flere møter.</w:t>
      </w:r>
    </w:p>
    <w:p w14:paraId="2C57715C" w14:textId="1445A079" w:rsidR="00373683" w:rsidRDefault="00373683" w:rsidP="00373683">
      <w:pPr>
        <w:pStyle w:val="ListParagraph"/>
        <w:numPr>
          <w:ilvl w:val="0"/>
          <w:numId w:val="13"/>
        </w:numPr>
        <w:spacing w:after="0"/>
        <w:rPr>
          <w:rFonts w:ascii="Times New Roman" w:hAnsi="Times New Roman"/>
          <w:sz w:val="24"/>
          <w:szCs w:val="24"/>
        </w:rPr>
      </w:pPr>
      <w:r>
        <w:rPr>
          <w:rFonts w:ascii="Times New Roman" w:hAnsi="Times New Roman"/>
          <w:sz w:val="24"/>
          <w:szCs w:val="24"/>
        </w:rPr>
        <w:t xml:space="preserve">Hver avdeling </w:t>
      </w:r>
      <w:r w:rsidR="00D678B7">
        <w:rPr>
          <w:rFonts w:ascii="Times New Roman" w:hAnsi="Times New Roman"/>
          <w:sz w:val="24"/>
          <w:szCs w:val="24"/>
        </w:rPr>
        <w:t>(chapter)</w:t>
      </w:r>
      <w:r w:rsidR="00C52BAF">
        <w:rPr>
          <w:rFonts w:ascii="Times New Roman" w:hAnsi="Times New Roman"/>
          <w:sz w:val="24"/>
          <w:szCs w:val="24"/>
        </w:rPr>
        <w:t xml:space="preserve"> </w:t>
      </w:r>
      <w:r>
        <w:rPr>
          <w:rFonts w:ascii="Times New Roman" w:hAnsi="Times New Roman"/>
          <w:sz w:val="24"/>
          <w:szCs w:val="24"/>
        </w:rPr>
        <w:t>skal arbeide i samsvar med Constitution og de norske vedtektene (Byelaws).</w:t>
      </w:r>
    </w:p>
    <w:p w14:paraId="31A48EEB" w14:textId="49523AD3" w:rsidR="00373683" w:rsidRDefault="00373683" w:rsidP="00373683">
      <w:pPr>
        <w:pStyle w:val="ListParagraph"/>
        <w:numPr>
          <w:ilvl w:val="0"/>
          <w:numId w:val="13"/>
        </w:numPr>
        <w:spacing w:after="0"/>
        <w:rPr>
          <w:rFonts w:ascii="Times New Roman" w:hAnsi="Times New Roman"/>
          <w:sz w:val="24"/>
          <w:szCs w:val="24"/>
        </w:rPr>
      </w:pPr>
      <w:r w:rsidRPr="00E64A3F">
        <w:rPr>
          <w:rFonts w:ascii="Times New Roman" w:hAnsi="Times New Roman"/>
          <w:sz w:val="24"/>
          <w:szCs w:val="24"/>
        </w:rPr>
        <w:t xml:space="preserve">Avdelingslederen </w:t>
      </w:r>
      <w:r w:rsidR="00D678B7" w:rsidRPr="00E64A3F">
        <w:rPr>
          <w:rFonts w:ascii="Times New Roman" w:hAnsi="Times New Roman"/>
          <w:sz w:val="24"/>
          <w:szCs w:val="24"/>
        </w:rPr>
        <w:t>(</w:t>
      </w:r>
      <w:r w:rsidR="00C52BAF" w:rsidRPr="00E64A3F">
        <w:rPr>
          <w:rFonts w:ascii="Times New Roman" w:hAnsi="Times New Roman"/>
          <w:sz w:val="24"/>
          <w:szCs w:val="24"/>
        </w:rPr>
        <w:t>Chapter</w:t>
      </w:r>
      <w:r w:rsidR="00C52BAF">
        <w:rPr>
          <w:rFonts w:ascii="Times New Roman" w:hAnsi="Times New Roman"/>
          <w:sz w:val="24"/>
          <w:szCs w:val="24"/>
        </w:rPr>
        <w:t xml:space="preserve"> </w:t>
      </w:r>
      <w:r w:rsidR="00D678B7">
        <w:rPr>
          <w:rFonts w:ascii="Times New Roman" w:hAnsi="Times New Roman"/>
          <w:sz w:val="24"/>
          <w:szCs w:val="24"/>
        </w:rPr>
        <w:t xml:space="preserve">President) </w:t>
      </w:r>
      <w:r>
        <w:rPr>
          <w:rFonts w:ascii="Times New Roman" w:hAnsi="Times New Roman"/>
          <w:sz w:val="24"/>
          <w:szCs w:val="24"/>
        </w:rPr>
        <w:t xml:space="preserve">representerer avdelingen </w:t>
      </w:r>
      <w:r w:rsidR="00D678B7">
        <w:rPr>
          <w:rFonts w:ascii="Times New Roman" w:hAnsi="Times New Roman"/>
          <w:sz w:val="24"/>
          <w:szCs w:val="24"/>
        </w:rPr>
        <w:t xml:space="preserve">(chapter) </w:t>
      </w:r>
      <w:r>
        <w:rPr>
          <w:rFonts w:ascii="Times New Roman" w:hAnsi="Times New Roman"/>
          <w:sz w:val="24"/>
          <w:szCs w:val="24"/>
        </w:rPr>
        <w:t>som stemmeberettiget medlem i landsstyret.</w:t>
      </w:r>
    </w:p>
    <w:p w14:paraId="18AD3626" w14:textId="77777777" w:rsidR="006E4FE6" w:rsidRDefault="006E4FE6" w:rsidP="006E4FE6">
      <w:pPr>
        <w:pStyle w:val="ListParagraph"/>
        <w:spacing w:after="0"/>
        <w:ind w:left="1080"/>
        <w:rPr>
          <w:rFonts w:ascii="Times New Roman" w:hAnsi="Times New Roman"/>
          <w:sz w:val="24"/>
          <w:szCs w:val="24"/>
        </w:rPr>
      </w:pPr>
    </w:p>
    <w:p w14:paraId="729D5240" w14:textId="413B7E60" w:rsidR="006E4FE6" w:rsidRPr="00E64A3F" w:rsidRDefault="00D678B7" w:rsidP="006E4FE6">
      <w:pPr>
        <w:pStyle w:val="ListParagraph"/>
        <w:numPr>
          <w:ilvl w:val="0"/>
          <w:numId w:val="31"/>
        </w:numPr>
        <w:spacing w:after="0"/>
        <w:rPr>
          <w:rFonts w:ascii="Times New Roman" w:hAnsi="Times New Roman"/>
          <w:b/>
          <w:bCs/>
          <w:sz w:val="24"/>
          <w:szCs w:val="24"/>
        </w:rPr>
      </w:pPr>
      <w:r w:rsidRPr="00E64A3F">
        <w:rPr>
          <w:rFonts w:ascii="Times New Roman" w:hAnsi="Times New Roman"/>
          <w:b/>
          <w:bCs/>
          <w:sz w:val="24"/>
          <w:szCs w:val="24"/>
        </w:rPr>
        <w:t xml:space="preserve">Opplæring /kontinuitet – </w:t>
      </w:r>
    </w:p>
    <w:p w14:paraId="605CCD70" w14:textId="77777777" w:rsidR="006E4FE6" w:rsidRPr="00E64A3F" w:rsidRDefault="002650C1" w:rsidP="006E4FE6">
      <w:pPr>
        <w:pStyle w:val="ListParagraph"/>
        <w:numPr>
          <w:ilvl w:val="0"/>
          <w:numId w:val="29"/>
        </w:numPr>
        <w:spacing w:after="0"/>
        <w:rPr>
          <w:rFonts w:ascii="Times New Roman" w:hAnsi="Times New Roman"/>
          <w:sz w:val="24"/>
          <w:szCs w:val="24"/>
        </w:rPr>
      </w:pPr>
      <w:r w:rsidRPr="00E64A3F">
        <w:rPr>
          <w:rFonts w:ascii="Times New Roman" w:hAnsi="Times New Roman"/>
          <w:sz w:val="24"/>
          <w:szCs w:val="24"/>
        </w:rPr>
        <w:t xml:space="preserve">avdelingene får besøk av </w:t>
      </w:r>
      <w:r w:rsidR="00D678B7" w:rsidRPr="00E64A3F">
        <w:rPr>
          <w:rFonts w:ascii="Times New Roman" w:hAnsi="Times New Roman"/>
          <w:sz w:val="24"/>
          <w:szCs w:val="24"/>
        </w:rPr>
        <w:t>Landslederen (State President)</w:t>
      </w:r>
      <w:r w:rsidRPr="00E64A3F">
        <w:rPr>
          <w:rFonts w:ascii="Times New Roman" w:hAnsi="Times New Roman"/>
          <w:sz w:val="24"/>
          <w:szCs w:val="24"/>
        </w:rPr>
        <w:t xml:space="preserve">. </w:t>
      </w:r>
    </w:p>
    <w:p w14:paraId="7A6338FF" w14:textId="77777777" w:rsidR="006E4FE6" w:rsidRPr="00E64A3F" w:rsidRDefault="002650C1" w:rsidP="006E4FE6">
      <w:pPr>
        <w:pStyle w:val="ListParagraph"/>
        <w:numPr>
          <w:ilvl w:val="0"/>
          <w:numId w:val="29"/>
        </w:numPr>
        <w:spacing w:after="0"/>
        <w:rPr>
          <w:rFonts w:ascii="Times New Roman" w:hAnsi="Times New Roman"/>
          <w:sz w:val="24"/>
          <w:szCs w:val="24"/>
        </w:rPr>
      </w:pPr>
      <w:r w:rsidRPr="00E64A3F">
        <w:rPr>
          <w:rFonts w:ascii="Times New Roman" w:hAnsi="Times New Roman"/>
          <w:sz w:val="24"/>
          <w:szCs w:val="24"/>
        </w:rPr>
        <w:lastRenderedPageBreak/>
        <w:t xml:space="preserve">Avdelingene (chapters) avgir rapport på hvert landsstyremøte. </w:t>
      </w:r>
    </w:p>
    <w:p w14:paraId="327B7C94" w14:textId="03421933" w:rsidR="00D678B7" w:rsidRPr="00E64A3F" w:rsidRDefault="002650C1" w:rsidP="006E4FE6">
      <w:pPr>
        <w:pStyle w:val="ListParagraph"/>
        <w:numPr>
          <w:ilvl w:val="0"/>
          <w:numId w:val="29"/>
        </w:numPr>
        <w:spacing w:after="0"/>
        <w:rPr>
          <w:rFonts w:ascii="Times New Roman" w:hAnsi="Times New Roman"/>
          <w:sz w:val="24"/>
          <w:szCs w:val="24"/>
        </w:rPr>
      </w:pPr>
      <w:r w:rsidRPr="00E64A3F">
        <w:rPr>
          <w:rFonts w:ascii="Times New Roman" w:hAnsi="Times New Roman"/>
          <w:sz w:val="24"/>
          <w:szCs w:val="24"/>
        </w:rPr>
        <w:t xml:space="preserve">Utgående styremedlemmer </w:t>
      </w:r>
      <w:r w:rsidR="00C52BAF" w:rsidRPr="00E64A3F">
        <w:rPr>
          <w:rFonts w:ascii="Times New Roman" w:hAnsi="Times New Roman"/>
          <w:sz w:val="24"/>
          <w:szCs w:val="24"/>
        </w:rPr>
        <w:t xml:space="preserve">har aktiv oppfølging og gir </w:t>
      </w:r>
      <w:r w:rsidRPr="00E64A3F">
        <w:rPr>
          <w:rFonts w:ascii="Times New Roman" w:hAnsi="Times New Roman"/>
          <w:sz w:val="24"/>
          <w:szCs w:val="24"/>
        </w:rPr>
        <w:t>opplæring til og fungerer som mentorer for påtroppende styremedlemmer.</w:t>
      </w:r>
    </w:p>
    <w:p w14:paraId="110BA591" w14:textId="77777777" w:rsidR="00373683" w:rsidRDefault="00373683" w:rsidP="00373683">
      <w:pPr>
        <w:pStyle w:val="ListParagraph"/>
        <w:spacing w:after="0"/>
        <w:ind w:left="1080"/>
        <w:rPr>
          <w:rFonts w:ascii="Times New Roman" w:hAnsi="Times New Roman"/>
          <w:sz w:val="24"/>
          <w:szCs w:val="24"/>
        </w:rPr>
      </w:pPr>
    </w:p>
    <w:p w14:paraId="06DB5723" w14:textId="393C94D3" w:rsidR="00373683" w:rsidRDefault="006E4FE6" w:rsidP="00373683">
      <w:pPr>
        <w:spacing w:after="0"/>
        <w:ind w:left="360"/>
        <w:rPr>
          <w:rFonts w:ascii="Times New Roman" w:hAnsi="Times New Roman"/>
          <w:b/>
          <w:bCs/>
          <w:sz w:val="24"/>
          <w:szCs w:val="24"/>
        </w:rPr>
      </w:pPr>
      <w:r>
        <w:rPr>
          <w:rFonts w:ascii="Times New Roman" w:hAnsi="Times New Roman"/>
          <w:b/>
          <w:bCs/>
          <w:sz w:val="24"/>
          <w:szCs w:val="24"/>
        </w:rPr>
        <w:t>7</w:t>
      </w:r>
      <w:r w:rsidR="00373683">
        <w:rPr>
          <w:rFonts w:ascii="Times New Roman" w:hAnsi="Times New Roman"/>
          <w:b/>
          <w:bCs/>
          <w:sz w:val="24"/>
          <w:szCs w:val="24"/>
        </w:rPr>
        <w:t xml:space="preserve">.   Nye avdelinger </w:t>
      </w:r>
    </w:p>
    <w:p w14:paraId="605BEE0B" w14:textId="77777777" w:rsidR="00E64A3F" w:rsidRPr="00E64A3F" w:rsidRDefault="00373683" w:rsidP="00E64A3F">
      <w:pPr>
        <w:pStyle w:val="ListParagraph"/>
        <w:numPr>
          <w:ilvl w:val="0"/>
          <w:numId w:val="14"/>
        </w:numPr>
        <w:spacing w:after="0"/>
        <w:rPr>
          <w:rFonts w:ascii="Times New Roman" w:hAnsi="Times New Roman"/>
          <w:b/>
          <w:bCs/>
          <w:sz w:val="24"/>
          <w:szCs w:val="24"/>
        </w:rPr>
      </w:pPr>
      <w:r>
        <w:rPr>
          <w:rFonts w:ascii="Times New Roman" w:hAnsi="Times New Roman"/>
          <w:sz w:val="24"/>
          <w:szCs w:val="24"/>
        </w:rPr>
        <w:t xml:space="preserve">Landsstyret avgjør det geografiske området for hver avdeling og godkjenner </w:t>
      </w:r>
      <w:r w:rsidRPr="00E64A3F">
        <w:rPr>
          <w:rFonts w:ascii="Times New Roman" w:hAnsi="Times New Roman"/>
          <w:sz w:val="24"/>
          <w:szCs w:val="24"/>
        </w:rPr>
        <w:t>organiseringen av en ny avdeling.</w:t>
      </w:r>
    </w:p>
    <w:p w14:paraId="56FCCB31" w14:textId="48B845D6" w:rsidR="0050128A" w:rsidRPr="00E64A3F" w:rsidRDefault="00373683" w:rsidP="00E64A3F">
      <w:pPr>
        <w:pStyle w:val="ListParagraph"/>
        <w:numPr>
          <w:ilvl w:val="0"/>
          <w:numId w:val="14"/>
        </w:numPr>
        <w:spacing w:after="0"/>
        <w:rPr>
          <w:rFonts w:ascii="Times New Roman" w:hAnsi="Times New Roman"/>
          <w:b/>
          <w:bCs/>
          <w:sz w:val="24"/>
          <w:szCs w:val="24"/>
        </w:rPr>
      </w:pPr>
      <w:r w:rsidRPr="00E64A3F">
        <w:rPr>
          <w:rFonts w:ascii="Times New Roman" w:hAnsi="Times New Roman"/>
          <w:sz w:val="24"/>
          <w:szCs w:val="24"/>
        </w:rPr>
        <w:t>Regler for opptak av nye medlemmer og innvielse av en ny avdeling skal være anbe</w:t>
      </w:r>
      <w:r w:rsidR="00F76A2E" w:rsidRPr="00E64A3F">
        <w:rPr>
          <w:rFonts w:ascii="Times New Roman" w:hAnsi="Times New Roman"/>
          <w:sz w:val="24"/>
          <w:szCs w:val="24"/>
        </w:rPr>
        <w:t xml:space="preserve">falt og godkjent av landsstyret og være i tråd med </w:t>
      </w:r>
      <w:r w:rsidR="00F76A2E" w:rsidRPr="00E64A3F">
        <w:rPr>
          <w:rFonts w:ascii="Times New Roman" w:hAnsi="Times New Roman"/>
          <w:i/>
          <w:sz w:val="24"/>
          <w:szCs w:val="24"/>
        </w:rPr>
        <w:t xml:space="preserve">Constitution </w:t>
      </w:r>
      <w:r w:rsidR="00F76A2E" w:rsidRPr="00E64A3F">
        <w:rPr>
          <w:rFonts w:ascii="Times New Roman" w:hAnsi="Times New Roman"/>
          <w:sz w:val="24"/>
          <w:szCs w:val="24"/>
        </w:rPr>
        <w:t>Article V.</w:t>
      </w:r>
    </w:p>
    <w:p w14:paraId="3B0C09AB" w14:textId="77777777" w:rsidR="00814C8B" w:rsidRDefault="00814C8B" w:rsidP="00814C8B">
      <w:pPr>
        <w:spacing w:after="0"/>
        <w:rPr>
          <w:rFonts w:ascii="Times New Roman" w:hAnsi="Times New Roman"/>
          <w:b/>
          <w:bCs/>
          <w:sz w:val="24"/>
          <w:szCs w:val="24"/>
        </w:rPr>
      </w:pPr>
    </w:p>
    <w:p w14:paraId="507BEBE5" w14:textId="1FB86912" w:rsidR="00E64A3F" w:rsidRDefault="00E64A3F" w:rsidP="00E64A3F">
      <w:pPr>
        <w:pStyle w:val="ListParagraph"/>
        <w:numPr>
          <w:ilvl w:val="0"/>
          <w:numId w:val="35"/>
        </w:numPr>
        <w:spacing w:after="0"/>
        <w:rPr>
          <w:rFonts w:ascii="Times New Roman" w:hAnsi="Times New Roman"/>
          <w:bCs/>
          <w:sz w:val="24"/>
          <w:szCs w:val="24"/>
        </w:rPr>
      </w:pPr>
      <w:r>
        <w:rPr>
          <w:rFonts w:ascii="Times New Roman" w:hAnsi="Times New Roman"/>
          <w:bCs/>
          <w:sz w:val="24"/>
          <w:szCs w:val="24"/>
        </w:rPr>
        <w:t xml:space="preserve">a) </w:t>
      </w:r>
      <w:r w:rsidR="00814C8B" w:rsidRPr="00511F2F">
        <w:rPr>
          <w:rFonts w:ascii="Times New Roman" w:hAnsi="Times New Roman"/>
          <w:bCs/>
          <w:sz w:val="24"/>
          <w:szCs w:val="24"/>
        </w:rPr>
        <w:t xml:space="preserve">Landsorganisasjoner </w:t>
      </w:r>
      <w:r w:rsidR="00204A0E" w:rsidRPr="00511F2F">
        <w:rPr>
          <w:rFonts w:ascii="Times New Roman" w:hAnsi="Times New Roman"/>
          <w:bCs/>
          <w:sz w:val="24"/>
          <w:szCs w:val="24"/>
        </w:rPr>
        <w:t>og avdelinger skal ta ansvar</w:t>
      </w:r>
      <w:r w:rsidR="00814C8B" w:rsidRPr="00511F2F">
        <w:rPr>
          <w:rFonts w:ascii="Times New Roman" w:hAnsi="Times New Roman"/>
          <w:bCs/>
          <w:sz w:val="24"/>
          <w:szCs w:val="24"/>
        </w:rPr>
        <w:t xml:space="preserve">, på sine respektive nivåer, for de </w:t>
      </w:r>
      <w:r>
        <w:rPr>
          <w:rFonts w:ascii="Times New Roman" w:hAnsi="Times New Roman"/>
          <w:bCs/>
          <w:sz w:val="24"/>
          <w:szCs w:val="24"/>
        </w:rPr>
        <w:t xml:space="preserve">  </w:t>
      </w:r>
      <w:r w:rsidR="00814C8B" w:rsidRPr="00511F2F">
        <w:rPr>
          <w:rFonts w:ascii="Times New Roman" w:hAnsi="Times New Roman"/>
          <w:bCs/>
          <w:sz w:val="24"/>
          <w:szCs w:val="24"/>
        </w:rPr>
        <w:t xml:space="preserve">oppgavene som finnes i landsorganisasjon og / eller avdelingenes oppgaver slik de er beskrevet i </w:t>
      </w:r>
      <w:r w:rsidR="00814C8B" w:rsidRPr="00511F2F">
        <w:rPr>
          <w:rFonts w:ascii="Times New Roman" w:hAnsi="Times New Roman"/>
          <w:bCs/>
          <w:i/>
          <w:sz w:val="24"/>
          <w:szCs w:val="24"/>
        </w:rPr>
        <w:t>Constitution</w:t>
      </w:r>
      <w:r w:rsidR="00814C8B" w:rsidRPr="00511F2F">
        <w:rPr>
          <w:rFonts w:ascii="Times New Roman" w:hAnsi="Times New Roman"/>
          <w:bCs/>
          <w:sz w:val="24"/>
          <w:szCs w:val="24"/>
        </w:rPr>
        <w:t xml:space="preserve"> Article VIII, Sections B and C.</w:t>
      </w:r>
    </w:p>
    <w:p w14:paraId="0F3EBDD6" w14:textId="00B30BAF" w:rsidR="00814C8B" w:rsidRPr="00E64A3F" w:rsidRDefault="00E64A3F" w:rsidP="00E64A3F">
      <w:pPr>
        <w:pStyle w:val="ListParagraph"/>
        <w:spacing w:after="0"/>
        <w:rPr>
          <w:rFonts w:ascii="Times New Roman" w:hAnsi="Times New Roman"/>
          <w:bCs/>
          <w:sz w:val="24"/>
          <w:szCs w:val="24"/>
        </w:rPr>
      </w:pPr>
      <w:r>
        <w:rPr>
          <w:rFonts w:ascii="Times New Roman" w:hAnsi="Times New Roman"/>
          <w:bCs/>
          <w:sz w:val="24"/>
          <w:szCs w:val="24"/>
        </w:rPr>
        <w:t>b)</w:t>
      </w:r>
      <w:r w:rsidR="00511F2F" w:rsidRPr="00E64A3F">
        <w:rPr>
          <w:rFonts w:ascii="Times New Roman" w:hAnsi="Times New Roman"/>
          <w:bCs/>
          <w:sz w:val="24"/>
          <w:szCs w:val="24"/>
        </w:rPr>
        <w:t xml:space="preserve"> </w:t>
      </w:r>
      <w:r w:rsidR="00814C8B" w:rsidRPr="00E64A3F">
        <w:rPr>
          <w:rFonts w:ascii="Times New Roman" w:hAnsi="Times New Roman"/>
          <w:bCs/>
          <w:sz w:val="24"/>
          <w:szCs w:val="24"/>
        </w:rPr>
        <w:t>Landsorganisasjonen og avdelingene kan danne komit</w:t>
      </w:r>
      <w:r w:rsidR="0077492C" w:rsidRPr="00E64A3F">
        <w:rPr>
          <w:rFonts w:ascii="Times New Roman" w:hAnsi="Times New Roman"/>
          <w:bCs/>
          <w:sz w:val="24"/>
          <w:szCs w:val="24"/>
        </w:rPr>
        <w:t>é</w:t>
      </w:r>
      <w:r w:rsidR="00814C8B" w:rsidRPr="00E64A3F">
        <w:rPr>
          <w:rFonts w:ascii="Times New Roman" w:hAnsi="Times New Roman"/>
          <w:bCs/>
          <w:sz w:val="24"/>
          <w:szCs w:val="24"/>
        </w:rPr>
        <w:t>er etter behov for å oppfylle sine konstitusjonelle forpliktelser</w:t>
      </w:r>
      <w:r w:rsidR="00204A0E" w:rsidRPr="00E64A3F">
        <w:rPr>
          <w:rFonts w:ascii="Times New Roman" w:hAnsi="Times New Roman"/>
          <w:bCs/>
          <w:sz w:val="24"/>
          <w:szCs w:val="24"/>
        </w:rPr>
        <w:t>.</w:t>
      </w:r>
    </w:p>
    <w:p w14:paraId="75057795" w14:textId="4B9C63BC" w:rsidR="00204A0E" w:rsidRPr="00511F2F" w:rsidRDefault="00204A0E" w:rsidP="00511F2F">
      <w:pPr>
        <w:pStyle w:val="ListParagraph"/>
        <w:numPr>
          <w:ilvl w:val="0"/>
          <w:numId w:val="11"/>
        </w:numPr>
        <w:spacing w:after="0"/>
        <w:rPr>
          <w:rFonts w:ascii="Times New Roman" w:hAnsi="Times New Roman"/>
          <w:b/>
          <w:bCs/>
          <w:sz w:val="24"/>
          <w:szCs w:val="24"/>
        </w:rPr>
      </w:pPr>
      <w:r w:rsidRPr="00511F2F">
        <w:rPr>
          <w:rFonts w:ascii="Times New Roman" w:hAnsi="Times New Roman"/>
          <w:bCs/>
          <w:sz w:val="24"/>
          <w:szCs w:val="24"/>
        </w:rPr>
        <w:t xml:space="preserve">Arbeidet til landsorganisasjonen og avdelingene skal rapporteres på de </w:t>
      </w:r>
      <w:r w:rsidR="0077492C" w:rsidRPr="00511F2F">
        <w:rPr>
          <w:rFonts w:ascii="Times New Roman" w:hAnsi="Times New Roman"/>
          <w:bCs/>
          <w:sz w:val="24"/>
          <w:szCs w:val="24"/>
        </w:rPr>
        <w:t>skjemaene som oversendes fra De</w:t>
      </w:r>
      <w:r w:rsidRPr="00511F2F">
        <w:rPr>
          <w:rFonts w:ascii="Times New Roman" w:hAnsi="Times New Roman"/>
          <w:bCs/>
          <w:sz w:val="24"/>
          <w:szCs w:val="24"/>
        </w:rPr>
        <w:t>lta Kappa Gamma Society International og skal leveres til de mottakerne oppgitt på disse skjemaene.</w:t>
      </w:r>
    </w:p>
    <w:p w14:paraId="6DC97BD9" w14:textId="77777777" w:rsidR="00373683" w:rsidRPr="00814C8B" w:rsidRDefault="00373683" w:rsidP="00814C8B">
      <w:pPr>
        <w:pStyle w:val="ListParagraph"/>
        <w:spacing w:after="0"/>
        <w:rPr>
          <w:rFonts w:ascii="Times New Roman" w:hAnsi="Times New Roman"/>
          <w:b/>
          <w:bCs/>
          <w:sz w:val="24"/>
          <w:szCs w:val="24"/>
        </w:rPr>
      </w:pPr>
    </w:p>
    <w:p w14:paraId="4726CEE6" w14:textId="77777777" w:rsidR="00707B52" w:rsidRDefault="00707B52" w:rsidP="00373683">
      <w:pPr>
        <w:spacing w:after="0"/>
        <w:jc w:val="center"/>
        <w:rPr>
          <w:rFonts w:ascii="Times New Roman" w:hAnsi="Times New Roman"/>
          <w:b/>
          <w:bCs/>
          <w:sz w:val="28"/>
          <w:szCs w:val="28"/>
        </w:rPr>
      </w:pPr>
    </w:p>
    <w:p w14:paraId="65A12340" w14:textId="52BA10E4"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VI</w:t>
      </w:r>
    </w:p>
    <w:p w14:paraId="71D22BFC"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Møter</w:t>
      </w:r>
    </w:p>
    <w:p w14:paraId="26EE454E" w14:textId="77777777" w:rsidR="00373683" w:rsidRDefault="00373683" w:rsidP="00373683">
      <w:pPr>
        <w:spacing w:after="0"/>
        <w:rPr>
          <w:rFonts w:ascii="Times New Roman" w:hAnsi="Times New Roman"/>
          <w:b/>
          <w:bCs/>
          <w:sz w:val="24"/>
          <w:szCs w:val="24"/>
        </w:rPr>
      </w:pPr>
      <w:r>
        <w:rPr>
          <w:rFonts w:ascii="Times New Roman" w:hAnsi="Times New Roman"/>
          <w:b/>
          <w:bCs/>
          <w:sz w:val="24"/>
          <w:szCs w:val="24"/>
        </w:rPr>
        <w:t>1.         Landsmøter</w:t>
      </w:r>
    </w:p>
    <w:p w14:paraId="1DE58466" w14:textId="77777777" w:rsidR="00373683" w:rsidRDefault="00373683" w:rsidP="00373683">
      <w:pPr>
        <w:pStyle w:val="ListParagraph"/>
        <w:numPr>
          <w:ilvl w:val="0"/>
          <w:numId w:val="15"/>
        </w:numPr>
        <w:spacing w:after="0"/>
        <w:rPr>
          <w:rFonts w:ascii="Times New Roman" w:hAnsi="Times New Roman"/>
          <w:b/>
          <w:bCs/>
          <w:sz w:val="24"/>
          <w:szCs w:val="24"/>
        </w:rPr>
      </w:pPr>
      <w:r>
        <w:rPr>
          <w:rFonts w:ascii="Times New Roman" w:hAnsi="Times New Roman"/>
          <w:sz w:val="24"/>
          <w:szCs w:val="24"/>
        </w:rPr>
        <w:t>Organisasjonssaker for Delta Kappa Gamma Society International, Norge tas opp på landsmøtet, som holdes hvert annet år, i oddetallsår.</w:t>
      </w:r>
    </w:p>
    <w:p w14:paraId="66572D4F" w14:textId="77777777" w:rsidR="00E64A3F" w:rsidRDefault="00373683" w:rsidP="00373683">
      <w:pPr>
        <w:pStyle w:val="ListParagraph"/>
        <w:spacing w:after="0"/>
        <w:ind w:left="1080"/>
        <w:rPr>
          <w:rFonts w:ascii="Times New Roman" w:hAnsi="Times New Roman"/>
          <w:sz w:val="24"/>
          <w:szCs w:val="24"/>
        </w:rPr>
      </w:pPr>
      <w:r>
        <w:rPr>
          <w:rFonts w:ascii="Times New Roman" w:hAnsi="Times New Roman"/>
          <w:sz w:val="24"/>
          <w:szCs w:val="24"/>
        </w:rPr>
        <w:t>Landsstyret bestemmer tid og sted. Blant annet drøfter man innsendte rapporter, planlegger organisasjonens virksomhet, foretar eventuelle endringer i de norske vedtektene, velger nytt landsstyre og drøfter ellers saker som det faller naturlig å ta opp i plenum.</w:t>
      </w:r>
      <w:r w:rsidR="00E64A3F">
        <w:rPr>
          <w:rFonts w:ascii="Times New Roman" w:hAnsi="Times New Roman"/>
          <w:sz w:val="24"/>
          <w:szCs w:val="24"/>
        </w:rPr>
        <w:t xml:space="preserve"> </w:t>
      </w:r>
    </w:p>
    <w:p w14:paraId="09150657" w14:textId="7050617E" w:rsidR="00373683" w:rsidRPr="00E64A3F" w:rsidRDefault="00E64A3F" w:rsidP="00E64A3F">
      <w:pPr>
        <w:pStyle w:val="ListParagraph"/>
        <w:numPr>
          <w:ilvl w:val="0"/>
          <w:numId w:val="15"/>
        </w:numPr>
        <w:spacing w:after="0"/>
        <w:rPr>
          <w:rFonts w:ascii="Times New Roman" w:hAnsi="Times New Roman"/>
          <w:sz w:val="24"/>
          <w:szCs w:val="24"/>
          <w:highlight w:val="yellow"/>
        </w:rPr>
      </w:pPr>
      <w:r w:rsidRPr="00E64A3F">
        <w:rPr>
          <w:rFonts w:ascii="Times New Roman" w:eastAsia="Calibri" w:hAnsi="Times New Roman"/>
          <w:highlight w:val="yellow"/>
        </w:rPr>
        <w:t xml:space="preserve">Landsmøter kan avholdes digitalt/elektronisk så lenge medlemmene tilbys mulighet til å følge med og delta på møtet, </w:t>
      </w:r>
      <w:r w:rsidR="00707B52">
        <w:rPr>
          <w:rFonts w:ascii="Times New Roman" w:eastAsia="Calibri" w:hAnsi="Times New Roman"/>
          <w:highlight w:val="yellow"/>
        </w:rPr>
        <w:t>og</w:t>
      </w:r>
      <w:r w:rsidRPr="00E64A3F">
        <w:rPr>
          <w:rFonts w:ascii="Times New Roman" w:eastAsia="Calibri" w:hAnsi="Times New Roman"/>
          <w:highlight w:val="yellow"/>
        </w:rPr>
        <w:t xml:space="preserve"> muligheten til å avlegge stemmer</w:t>
      </w:r>
      <w:r w:rsidR="00707B52">
        <w:rPr>
          <w:rFonts w:ascii="Times New Roman" w:eastAsia="Calibri" w:hAnsi="Times New Roman"/>
          <w:highlight w:val="yellow"/>
        </w:rPr>
        <w:t xml:space="preserve"> ivaretas</w:t>
      </w:r>
      <w:r w:rsidRPr="00E64A3F">
        <w:rPr>
          <w:rFonts w:ascii="Times New Roman" w:eastAsia="Calibri" w:hAnsi="Times New Roman"/>
          <w:highlight w:val="yellow"/>
        </w:rPr>
        <w:t>.</w:t>
      </w:r>
    </w:p>
    <w:p w14:paraId="06A0DD73" w14:textId="77777777" w:rsidR="00373683" w:rsidRDefault="00373683" w:rsidP="00373683">
      <w:pPr>
        <w:pStyle w:val="ListParagraph"/>
        <w:numPr>
          <w:ilvl w:val="0"/>
          <w:numId w:val="15"/>
        </w:numPr>
        <w:spacing w:after="0"/>
        <w:rPr>
          <w:rFonts w:ascii="Times New Roman" w:hAnsi="Times New Roman"/>
          <w:b/>
          <w:bCs/>
          <w:sz w:val="24"/>
          <w:szCs w:val="24"/>
        </w:rPr>
      </w:pPr>
      <w:r>
        <w:rPr>
          <w:rFonts w:ascii="Times New Roman" w:hAnsi="Times New Roman"/>
          <w:sz w:val="24"/>
          <w:szCs w:val="24"/>
        </w:rPr>
        <w:t>Hvert medlem som er registrert som landsmøtedeltaker, kan avgi stemme. Hvis det blir forlangt, kan stemmegiving foretas med navneopprop.</w:t>
      </w:r>
    </w:p>
    <w:p w14:paraId="645C2DD6" w14:textId="77777777" w:rsidR="00373683" w:rsidRDefault="00373683" w:rsidP="00373683">
      <w:pPr>
        <w:pStyle w:val="ListParagraph"/>
        <w:numPr>
          <w:ilvl w:val="0"/>
          <w:numId w:val="15"/>
        </w:numPr>
        <w:spacing w:after="0"/>
        <w:rPr>
          <w:rFonts w:ascii="Times New Roman" w:hAnsi="Times New Roman"/>
          <w:b/>
          <w:bCs/>
          <w:sz w:val="24"/>
          <w:szCs w:val="24"/>
        </w:rPr>
      </w:pPr>
      <w:r>
        <w:rPr>
          <w:rFonts w:ascii="Times New Roman" w:hAnsi="Times New Roman"/>
          <w:sz w:val="24"/>
          <w:szCs w:val="24"/>
        </w:rPr>
        <w:t>Forsamlingen er beslutningsdyktig når et flertall av de registrerte møtedeltakerne er til stede.</w:t>
      </w:r>
    </w:p>
    <w:p w14:paraId="3F575943" w14:textId="77777777" w:rsidR="00373683" w:rsidRDefault="00373683" w:rsidP="00373683">
      <w:pPr>
        <w:pStyle w:val="ListParagraph"/>
        <w:spacing w:after="0"/>
        <w:rPr>
          <w:rFonts w:ascii="Times New Roman" w:hAnsi="Times New Roman"/>
          <w:b/>
          <w:bCs/>
          <w:sz w:val="24"/>
          <w:szCs w:val="24"/>
        </w:rPr>
      </w:pPr>
      <w:r>
        <w:rPr>
          <w:rFonts w:ascii="Times New Roman" w:hAnsi="Times New Roman"/>
          <w:b/>
          <w:bCs/>
          <w:sz w:val="24"/>
          <w:szCs w:val="24"/>
        </w:rPr>
        <w:t xml:space="preserve">d)   </w:t>
      </w:r>
      <w:r>
        <w:rPr>
          <w:rFonts w:ascii="Times New Roman" w:hAnsi="Times New Roman"/>
          <w:sz w:val="24"/>
          <w:szCs w:val="24"/>
        </w:rPr>
        <w:t>Landsmøtet skal oppnevne en revisor.</w:t>
      </w:r>
    </w:p>
    <w:p w14:paraId="1508361C" w14:textId="77777777" w:rsidR="00373683" w:rsidRDefault="00373683" w:rsidP="00373683">
      <w:pPr>
        <w:pStyle w:val="ListParagraph"/>
        <w:spacing w:after="0"/>
        <w:rPr>
          <w:rFonts w:ascii="Times New Roman" w:hAnsi="Times New Roman"/>
          <w:b/>
          <w:bCs/>
          <w:sz w:val="24"/>
          <w:szCs w:val="24"/>
        </w:rPr>
      </w:pPr>
    </w:p>
    <w:p w14:paraId="771090AF" w14:textId="77777777" w:rsidR="00373683" w:rsidRPr="00B26828" w:rsidRDefault="00373683" w:rsidP="00B26828">
      <w:pPr>
        <w:pStyle w:val="ListParagraph"/>
        <w:numPr>
          <w:ilvl w:val="0"/>
          <w:numId w:val="9"/>
        </w:numPr>
        <w:spacing w:after="0"/>
        <w:rPr>
          <w:rFonts w:ascii="Times New Roman" w:hAnsi="Times New Roman"/>
          <w:b/>
          <w:bCs/>
          <w:sz w:val="24"/>
          <w:szCs w:val="24"/>
        </w:rPr>
      </w:pPr>
      <w:r w:rsidRPr="00B26828">
        <w:rPr>
          <w:rFonts w:ascii="Times New Roman" w:hAnsi="Times New Roman"/>
          <w:b/>
          <w:bCs/>
          <w:sz w:val="24"/>
          <w:szCs w:val="24"/>
        </w:rPr>
        <w:t>Avdelingsmøter</w:t>
      </w:r>
    </w:p>
    <w:p w14:paraId="518B7279" w14:textId="77777777" w:rsidR="00373683" w:rsidRDefault="00373683" w:rsidP="00373683">
      <w:pPr>
        <w:pStyle w:val="ListParagraph"/>
        <w:numPr>
          <w:ilvl w:val="0"/>
          <w:numId w:val="17"/>
        </w:numPr>
        <w:spacing w:after="0"/>
        <w:rPr>
          <w:rFonts w:ascii="Times New Roman" w:hAnsi="Times New Roman"/>
          <w:b/>
          <w:bCs/>
          <w:sz w:val="24"/>
          <w:szCs w:val="24"/>
        </w:rPr>
      </w:pPr>
      <w:r>
        <w:rPr>
          <w:rFonts w:ascii="Times New Roman" w:hAnsi="Times New Roman"/>
          <w:sz w:val="24"/>
          <w:szCs w:val="24"/>
        </w:rPr>
        <w:t>Hver avdeling bestemmer selv antall møter og aktiviteter pr. år.</w:t>
      </w:r>
    </w:p>
    <w:p w14:paraId="6DB3712F" w14:textId="77777777" w:rsidR="00373683" w:rsidRDefault="00373683" w:rsidP="00373683">
      <w:pPr>
        <w:spacing w:after="0"/>
        <w:ind w:left="720"/>
        <w:rPr>
          <w:rFonts w:ascii="Times New Roman" w:hAnsi="Times New Roman"/>
          <w:b/>
          <w:bCs/>
          <w:sz w:val="24"/>
          <w:szCs w:val="24"/>
        </w:rPr>
      </w:pPr>
      <w:r>
        <w:rPr>
          <w:rFonts w:ascii="Times New Roman" w:hAnsi="Times New Roman"/>
          <w:b/>
          <w:bCs/>
          <w:sz w:val="24"/>
          <w:szCs w:val="24"/>
        </w:rPr>
        <w:t>b</w:t>
      </w:r>
      <w:r>
        <w:rPr>
          <w:rFonts w:ascii="Times New Roman" w:hAnsi="Times New Roman"/>
          <w:sz w:val="24"/>
          <w:szCs w:val="24"/>
        </w:rPr>
        <w:t>)  Den enkelte avdeling skal selv bestemme når den er beslutningsdyktig.</w:t>
      </w:r>
      <w:r>
        <w:rPr>
          <w:rFonts w:ascii="Times New Roman" w:hAnsi="Times New Roman"/>
          <w:b/>
          <w:bCs/>
          <w:sz w:val="24"/>
          <w:szCs w:val="24"/>
        </w:rPr>
        <w:t xml:space="preserve">   </w:t>
      </w:r>
    </w:p>
    <w:p w14:paraId="1ADFB233" w14:textId="12C3FE69" w:rsidR="0086229C" w:rsidRDefault="0086229C" w:rsidP="00373683">
      <w:pPr>
        <w:spacing w:after="0"/>
        <w:jc w:val="center"/>
        <w:rPr>
          <w:rFonts w:ascii="Times New Roman" w:hAnsi="Times New Roman"/>
          <w:b/>
          <w:bCs/>
          <w:sz w:val="28"/>
          <w:szCs w:val="28"/>
        </w:rPr>
      </w:pPr>
    </w:p>
    <w:p w14:paraId="35BAEC8E" w14:textId="77777777" w:rsidR="00707B52" w:rsidRDefault="00707B52" w:rsidP="00373683">
      <w:pPr>
        <w:spacing w:after="0"/>
        <w:jc w:val="center"/>
        <w:rPr>
          <w:rFonts w:ascii="Times New Roman" w:hAnsi="Times New Roman"/>
          <w:b/>
          <w:bCs/>
          <w:sz w:val="28"/>
          <w:szCs w:val="28"/>
        </w:rPr>
      </w:pPr>
    </w:p>
    <w:p w14:paraId="4B17F3E4" w14:textId="77777777" w:rsidR="00707B52" w:rsidRDefault="00707B52" w:rsidP="00373683">
      <w:pPr>
        <w:spacing w:after="0"/>
        <w:jc w:val="center"/>
        <w:rPr>
          <w:rFonts w:ascii="Times New Roman" w:hAnsi="Times New Roman"/>
          <w:b/>
          <w:bCs/>
          <w:sz w:val="28"/>
          <w:szCs w:val="28"/>
        </w:rPr>
      </w:pPr>
    </w:p>
    <w:p w14:paraId="694C321C" w14:textId="5F11DB53"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lastRenderedPageBreak/>
        <w:t>Artikkel VII</w:t>
      </w:r>
    </w:p>
    <w:p w14:paraId="2B2B5D0D"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Komitéer</w:t>
      </w:r>
    </w:p>
    <w:p w14:paraId="399D7F62" w14:textId="77777777" w:rsidR="00373683" w:rsidRDefault="00373683" w:rsidP="00373683">
      <w:pPr>
        <w:spacing w:after="0"/>
        <w:jc w:val="center"/>
        <w:rPr>
          <w:rFonts w:ascii="Times New Roman" w:hAnsi="Times New Roman"/>
          <w:b/>
          <w:bCs/>
          <w:sz w:val="28"/>
          <w:szCs w:val="28"/>
        </w:rPr>
      </w:pPr>
    </w:p>
    <w:p w14:paraId="6A2CAD43" w14:textId="77777777" w:rsidR="00373683" w:rsidRDefault="00373683" w:rsidP="00373683">
      <w:pPr>
        <w:pStyle w:val="ListParagraph"/>
        <w:numPr>
          <w:ilvl w:val="0"/>
          <w:numId w:val="18"/>
        </w:numPr>
        <w:spacing w:after="0"/>
        <w:rPr>
          <w:rFonts w:ascii="Times New Roman" w:hAnsi="Times New Roman"/>
          <w:b/>
          <w:bCs/>
          <w:sz w:val="28"/>
          <w:szCs w:val="28"/>
        </w:rPr>
      </w:pPr>
      <w:r>
        <w:rPr>
          <w:rFonts w:ascii="Times New Roman" w:hAnsi="Times New Roman"/>
          <w:b/>
          <w:bCs/>
          <w:sz w:val="28"/>
          <w:szCs w:val="28"/>
        </w:rPr>
        <w:t>Faste komitéer</w:t>
      </w:r>
    </w:p>
    <w:p w14:paraId="4EFFDB4D" w14:textId="33B94FA3" w:rsidR="00373683" w:rsidRPr="00E64A3F" w:rsidRDefault="0086229C" w:rsidP="00373683">
      <w:pPr>
        <w:pStyle w:val="ListParagraph"/>
        <w:numPr>
          <w:ilvl w:val="0"/>
          <w:numId w:val="19"/>
        </w:numPr>
        <w:spacing w:after="0"/>
        <w:rPr>
          <w:rFonts w:ascii="Times New Roman" w:hAnsi="Times New Roman"/>
          <w:b/>
          <w:bCs/>
          <w:sz w:val="24"/>
          <w:szCs w:val="24"/>
        </w:rPr>
      </w:pPr>
      <w:r w:rsidRPr="00E64A3F">
        <w:rPr>
          <w:rFonts w:ascii="Times New Roman" w:hAnsi="Times New Roman"/>
          <w:sz w:val="24"/>
          <w:szCs w:val="24"/>
        </w:rPr>
        <w:t>Valg</w:t>
      </w:r>
      <w:r w:rsidR="00373683" w:rsidRPr="00E64A3F">
        <w:rPr>
          <w:rFonts w:ascii="Times New Roman" w:hAnsi="Times New Roman"/>
          <w:sz w:val="24"/>
          <w:szCs w:val="24"/>
        </w:rPr>
        <w:t>komit</w:t>
      </w:r>
      <w:r w:rsidRPr="00E64A3F">
        <w:rPr>
          <w:rFonts w:ascii="Times New Roman" w:hAnsi="Times New Roman"/>
          <w:sz w:val="24"/>
          <w:szCs w:val="24"/>
        </w:rPr>
        <w:t>é består av en fra hver avdeling</w:t>
      </w:r>
      <w:r w:rsidR="00A2558A" w:rsidRPr="00E64A3F">
        <w:rPr>
          <w:rFonts w:ascii="Times New Roman" w:hAnsi="Times New Roman"/>
          <w:sz w:val="24"/>
          <w:szCs w:val="24"/>
        </w:rPr>
        <w:t>.</w:t>
      </w:r>
      <w:r w:rsidRPr="00E64A3F">
        <w:rPr>
          <w:rFonts w:ascii="Times New Roman" w:hAnsi="Times New Roman"/>
          <w:sz w:val="24"/>
          <w:szCs w:val="24"/>
        </w:rPr>
        <w:t xml:space="preserve"> </w:t>
      </w:r>
    </w:p>
    <w:p w14:paraId="488CEB65" w14:textId="79FAB571" w:rsidR="00373683" w:rsidRPr="00E64A3F" w:rsidRDefault="00373683" w:rsidP="00373683">
      <w:pPr>
        <w:pStyle w:val="ListParagraph"/>
        <w:numPr>
          <w:ilvl w:val="0"/>
          <w:numId w:val="19"/>
        </w:numPr>
        <w:spacing w:after="0"/>
        <w:rPr>
          <w:rFonts w:ascii="Times New Roman" w:hAnsi="Times New Roman"/>
          <w:b/>
          <w:bCs/>
          <w:sz w:val="24"/>
          <w:szCs w:val="24"/>
        </w:rPr>
      </w:pPr>
      <w:r w:rsidRPr="00E64A3F">
        <w:rPr>
          <w:rFonts w:ascii="Times New Roman" w:hAnsi="Times New Roman"/>
          <w:sz w:val="24"/>
          <w:szCs w:val="24"/>
        </w:rPr>
        <w:t>Landsmøtekomité</w:t>
      </w:r>
      <w:r w:rsidR="0086229C" w:rsidRPr="00E64A3F">
        <w:rPr>
          <w:rFonts w:ascii="Times New Roman" w:hAnsi="Times New Roman"/>
          <w:sz w:val="24"/>
          <w:szCs w:val="24"/>
        </w:rPr>
        <w:t xml:space="preserve"> dannes av vertsavdelingen (chapter).</w:t>
      </w:r>
    </w:p>
    <w:p w14:paraId="612F5409" w14:textId="2128BBA8" w:rsidR="00373683" w:rsidRPr="00E64A3F" w:rsidRDefault="00373683" w:rsidP="00373683">
      <w:pPr>
        <w:pStyle w:val="ListParagraph"/>
        <w:numPr>
          <w:ilvl w:val="0"/>
          <w:numId w:val="19"/>
        </w:numPr>
        <w:spacing w:after="0"/>
        <w:rPr>
          <w:rFonts w:ascii="Times New Roman" w:hAnsi="Times New Roman"/>
          <w:b/>
          <w:bCs/>
          <w:sz w:val="24"/>
          <w:szCs w:val="24"/>
        </w:rPr>
      </w:pPr>
      <w:r w:rsidRPr="00E64A3F">
        <w:rPr>
          <w:rFonts w:ascii="Times New Roman" w:hAnsi="Times New Roman"/>
          <w:sz w:val="24"/>
          <w:szCs w:val="24"/>
        </w:rPr>
        <w:t>Medlemskapskomité</w:t>
      </w:r>
      <w:r w:rsidR="0086229C" w:rsidRPr="00E64A3F">
        <w:rPr>
          <w:rFonts w:ascii="Times New Roman" w:hAnsi="Times New Roman"/>
          <w:sz w:val="24"/>
          <w:szCs w:val="24"/>
        </w:rPr>
        <w:t xml:space="preserve"> består av kassererne fra hver avd</w:t>
      </w:r>
      <w:r w:rsidR="00A2558A" w:rsidRPr="00E64A3F">
        <w:rPr>
          <w:rFonts w:ascii="Times New Roman" w:hAnsi="Times New Roman"/>
          <w:sz w:val="24"/>
          <w:szCs w:val="24"/>
        </w:rPr>
        <w:t>e</w:t>
      </w:r>
      <w:r w:rsidR="0086229C" w:rsidRPr="00E64A3F">
        <w:rPr>
          <w:rFonts w:ascii="Times New Roman" w:hAnsi="Times New Roman"/>
          <w:sz w:val="24"/>
          <w:szCs w:val="24"/>
        </w:rPr>
        <w:t>ling (chapter)</w:t>
      </w:r>
      <w:r w:rsidR="00A2558A" w:rsidRPr="00E64A3F">
        <w:rPr>
          <w:rFonts w:ascii="Times New Roman" w:hAnsi="Times New Roman"/>
          <w:sz w:val="24"/>
          <w:szCs w:val="24"/>
        </w:rPr>
        <w:t xml:space="preserve"> </w:t>
      </w:r>
      <w:r w:rsidR="0086229C" w:rsidRPr="00E64A3F">
        <w:rPr>
          <w:rFonts w:ascii="Times New Roman" w:hAnsi="Times New Roman"/>
          <w:sz w:val="24"/>
          <w:szCs w:val="24"/>
        </w:rPr>
        <w:t>samt landskass</w:t>
      </w:r>
      <w:r w:rsidR="00A2558A" w:rsidRPr="00E64A3F">
        <w:rPr>
          <w:rFonts w:ascii="Times New Roman" w:hAnsi="Times New Roman"/>
          <w:sz w:val="24"/>
          <w:szCs w:val="24"/>
        </w:rPr>
        <w:t>e</w:t>
      </w:r>
      <w:r w:rsidR="0086229C" w:rsidRPr="00E64A3F">
        <w:rPr>
          <w:rFonts w:ascii="Times New Roman" w:hAnsi="Times New Roman"/>
          <w:sz w:val="24"/>
          <w:szCs w:val="24"/>
        </w:rPr>
        <w:t>reren som fungere</w:t>
      </w:r>
      <w:r w:rsidR="00A2558A" w:rsidRPr="00E64A3F">
        <w:rPr>
          <w:rFonts w:ascii="Times New Roman" w:hAnsi="Times New Roman"/>
          <w:sz w:val="24"/>
          <w:szCs w:val="24"/>
        </w:rPr>
        <w:t>r</w:t>
      </w:r>
      <w:r w:rsidR="0086229C" w:rsidRPr="00E64A3F">
        <w:rPr>
          <w:rFonts w:ascii="Times New Roman" w:hAnsi="Times New Roman"/>
          <w:sz w:val="24"/>
          <w:szCs w:val="24"/>
        </w:rPr>
        <w:t xml:space="preserve"> som komité</w:t>
      </w:r>
      <w:r w:rsidR="00A2558A" w:rsidRPr="00E64A3F">
        <w:rPr>
          <w:rFonts w:ascii="Times New Roman" w:hAnsi="Times New Roman"/>
          <w:sz w:val="24"/>
          <w:szCs w:val="24"/>
        </w:rPr>
        <w:t>leder.</w:t>
      </w:r>
    </w:p>
    <w:p w14:paraId="32B3E6F6" w14:textId="6C49BE21" w:rsidR="00A2558A" w:rsidRPr="00E64A3F" w:rsidRDefault="00A2558A" w:rsidP="00373683">
      <w:pPr>
        <w:pStyle w:val="ListParagraph"/>
        <w:numPr>
          <w:ilvl w:val="0"/>
          <w:numId w:val="19"/>
        </w:numPr>
        <w:spacing w:after="0"/>
        <w:rPr>
          <w:rFonts w:ascii="Times New Roman" w:hAnsi="Times New Roman"/>
          <w:b/>
          <w:bCs/>
          <w:sz w:val="24"/>
          <w:szCs w:val="24"/>
        </w:rPr>
      </w:pPr>
      <w:r w:rsidRPr="00E64A3F">
        <w:rPr>
          <w:rFonts w:ascii="Times New Roman" w:hAnsi="Times New Roman"/>
          <w:sz w:val="24"/>
          <w:szCs w:val="24"/>
        </w:rPr>
        <w:t xml:space="preserve">Reisefondsstyret </w:t>
      </w:r>
      <w:r w:rsidR="004D4AD4" w:rsidRPr="00E64A3F">
        <w:rPr>
          <w:rFonts w:ascii="Times New Roman" w:hAnsi="Times New Roman"/>
          <w:sz w:val="24"/>
          <w:szCs w:val="24"/>
        </w:rPr>
        <w:t xml:space="preserve">velges på landsmøtet og </w:t>
      </w:r>
      <w:r w:rsidRPr="00E64A3F">
        <w:rPr>
          <w:rFonts w:ascii="Times New Roman" w:hAnsi="Times New Roman"/>
          <w:sz w:val="24"/>
          <w:szCs w:val="24"/>
        </w:rPr>
        <w:t>består av en fra hver avdeling hvorav en skal tidligere ha vært Landsleder (State President).</w:t>
      </w:r>
    </w:p>
    <w:p w14:paraId="6FB7CF02" w14:textId="77777777" w:rsidR="00373683" w:rsidRDefault="00373683" w:rsidP="00373683">
      <w:pPr>
        <w:pStyle w:val="ListParagraph"/>
        <w:spacing w:after="0"/>
        <w:ind w:left="1080"/>
        <w:rPr>
          <w:rFonts w:ascii="Times New Roman" w:hAnsi="Times New Roman"/>
          <w:sz w:val="28"/>
          <w:szCs w:val="28"/>
        </w:rPr>
      </w:pPr>
    </w:p>
    <w:p w14:paraId="798D7596" w14:textId="6E358042" w:rsidR="00373683" w:rsidRDefault="00373683" w:rsidP="00373683">
      <w:pPr>
        <w:pStyle w:val="ListParagraph"/>
        <w:numPr>
          <w:ilvl w:val="0"/>
          <w:numId w:val="18"/>
        </w:numPr>
        <w:spacing w:after="0"/>
        <w:rPr>
          <w:rFonts w:ascii="Times New Roman" w:hAnsi="Times New Roman"/>
          <w:b/>
          <w:bCs/>
          <w:sz w:val="28"/>
          <w:szCs w:val="28"/>
        </w:rPr>
      </w:pPr>
      <w:r>
        <w:rPr>
          <w:rFonts w:ascii="Times New Roman" w:hAnsi="Times New Roman"/>
          <w:b/>
          <w:bCs/>
          <w:sz w:val="28"/>
          <w:szCs w:val="28"/>
        </w:rPr>
        <w:t>Alminnelig forretningsorden</w:t>
      </w:r>
      <w:r w:rsidR="00A2558A">
        <w:rPr>
          <w:rFonts w:ascii="Times New Roman" w:hAnsi="Times New Roman"/>
          <w:b/>
          <w:bCs/>
          <w:sz w:val="28"/>
          <w:szCs w:val="28"/>
        </w:rPr>
        <w:t xml:space="preserve">  </w:t>
      </w:r>
    </w:p>
    <w:p w14:paraId="42E4F10E" w14:textId="2AF27D2F" w:rsidR="00373683" w:rsidRPr="00E64A3F" w:rsidRDefault="00373683" w:rsidP="00373683">
      <w:pPr>
        <w:pStyle w:val="ListParagraph"/>
        <w:numPr>
          <w:ilvl w:val="0"/>
          <w:numId w:val="20"/>
        </w:numPr>
        <w:spacing w:after="0"/>
        <w:rPr>
          <w:rFonts w:ascii="Times New Roman" w:hAnsi="Times New Roman"/>
          <w:b/>
          <w:bCs/>
          <w:sz w:val="24"/>
          <w:szCs w:val="24"/>
        </w:rPr>
      </w:pPr>
      <w:r>
        <w:rPr>
          <w:rFonts w:ascii="Times New Roman" w:hAnsi="Times New Roman"/>
          <w:sz w:val="24"/>
          <w:szCs w:val="24"/>
        </w:rPr>
        <w:t xml:space="preserve">Alle komitéer på </w:t>
      </w:r>
      <w:r w:rsidRPr="00E64A3F">
        <w:rPr>
          <w:rFonts w:ascii="Times New Roman" w:hAnsi="Times New Roman"/>
          <w:sz w:val="24"/>
          <w:szCs w:val="24"/>
        </w:rPr>
        <w:t xml:space="preserve">landsplan </w:t>
      </w:r>
      <w:r w:rsidR="004D4AD4" w:rsidRPr="00E64A3F">
        <w:rPr>
          <w:rFonts w:ascii="Times New Roman" w:hAnsi="Times New Roman"/>
          <w:sz w:val="24"/>
          <w:szCs w:val="24"/>
        </w:rPr>
        <w:t>godkjennes</w:t>
      </w:r>
      <w:r w:rsidRPr="00E64A3F">
        <w:rPr>
          <w:rFonts w:ascii="Times New Roman" w:hAnsi="Times New Roman"/>
          <w:sz w:val="24"/>
          <w:szCs w:val="24"/>
        </w:rPr>
        <w:t xml:space="preserve"> av styret, unntatt </w:t>
      </w:r>
      <w:r w:rsidR="00A2558A" w:rsidRPr="00E64A3F">
        <w:rPr>
          <w:rFonts w:ascii="Times New Roman" w:hAnsi="Times New Roman"/>
          <w:sz w:val="24"/>
          <w:szCs w:val="24"/>
        </w:rPr>
        <w:t>valg</w:t>
      </w:r>
      <w:r w:rsidRPr="00E64A3F">
        <w:rPr>
          <w:rFonts w:ascii="Times New Roman" w:hAnsi="Times New Roman"/>
          <w:sz w:val="24"/>
          <w:szCs w:val="24"/>
        </w:rPr>
        <w:t>komitéen.</w:t>
      </w:r>
    </w:p>
    <w:p w14:paraId="64007FC6" w14:textId="7D52B328" w:rsidR="00373683" w:rsidRPr="00E64A3F" w:rsidRDefault="00373683" w:rsidP="00373683">
      <w:pPr>
        <w:pStyle w:val="ListParagraph"/>
        <w:numPr>
          <w:ilvl w:val="0"/>
          <w:numId w:val="20"/>
        </w:numPr>
        <w:spacing w:after="0"/>
        <w:rPr>
          <w:rFonts w:ascii="Times New Roman" w:hAnsi="Times New Roman"/>
          <w:b/>
          <w:bCs/>
          <w:sz w:val="24"/>
          <w:szCs w:val="24"/>
        </w:rPr>
      </w:pPr>
      <w:r w:rsidRPr="00E64A3F">
        <w:rPr>
          <w:rFonts w:ascii="Times New Roman" w:hAnsi="Times New Roman"/>
          <w:sz w:val="24"/>
          <w:szCs w:val="24"/>
        </w:rPr>
        <w:t xml:space="preserve">Landslederen </w:t>
      </w:r>
      <w:r w:rsidR="004D4AD4" w:rsidRPr="00E64A3F">
        <w:rPr>
          <w:rFonts w:ascii="Times New Roman" w:hAnsi="Times New Roman"/>
          <w:sz w:val="24"/>
          <w:szCs w:val="24"/>
        </w:rPr>
        <w:t xml:space="preserve">(State President) </w:t>
      </w:r>
      <w:r w:rsidRPr="00E64A3F">
        <w:rPr>
          <w:rFonts w:ascii="Times New Roman" w:hAnsi="Times New Roman"/>
          <w:sz w:val="24"/>
          <w:szCs w:val="24"/>
        </w:rPr>
        <w:t xml:space="preserve">er selvskrevent eksternt medlem, uten spesielle oppgaver, av alle komitéer, unntatt </w:t>
      </w:r>
      <w:r w:rsidR="004D4AD4" w:rsidRPr="00E64A3F">
        <w:rPr>
          <w:rFonts w:ascii="Times New Roman" w:hAnsi="Times New Roman"/>
          <w:sz w:val="24"/>
          <w:szCs w:val="24"/>
        </w:rPr>
        <w:t>valg</w:t>
      </w:r>
      <w:r w:rsidRPr="00E64A3F">
        <w:rPr>
          <w:rFonts w:ascii="Times New Roman" w:hAnsi="Times New Roman"/>
          <w:sz w:val="24"/>
          <w:szCs w:val="24"/>
        </w:rPr>
        <w:t>komitéen.</w:t>
      </w:r>
    </w:p>
    <w:p w14:paraId="0232B908" w14:textId="68B00548" w:rsidR="00373683" w:rsidRDefault="009944F7" w:rsidP="00373683">
      <w:pPr>
        <w:pStyle w:val="ListParagraph"/>
        <w:numPr>
          <w:ilvl w:val="0"/>
          <w:numId w:val="20"/>
        </w:numPr>
        <w:spacing w:after="0"/>
        <w:rPr>
          <w:rFonts w:ascii="Times New Roman" w:hAnsi="Times New Roman"/>
          <w:b/>
          <w:bCs/>
          <w:sz w:val="24"/>
          <w:szCs w:val="24"/>
        </w:rPr>
      </w:pPr>
      <w:r w:rsidRPr="00E64A3F">
        <w:rPr>
          <w:rFonts w:ascii="Times New Roman" w:hAnsi="Times New Roman"/>
          <w:sz w:val="24"/>
          <w:szCs w:val="24"/>
        </w:rPr>
        <w:t>Elektronisk avstemmi</w:t>
      </w:r>
      <w:r w:rsidR="004D4AD4" w:rsidRPr="00E64A3F">
        <w:rPr>
          <w:rFonts w:ascii="Times New Roman" w:hAnsi="Times New Roman"/>
          <w:sz w:val="24"/>
          <w:szCs w:val="24"/>
        </w:rPr>
        <w:t>n</w:t>
      </w:r>
      <w:r w:rsidRPr="00E64A3F">
        <w:rPr>
          <w:rFonts w:ascii="Times New Roman" w:hAnsi="Times New Roman"/>
          <w:sz w:val="24"/>
          <w:szCs w:val="24"/>
        </w:rPr>
        <w:t>g</w:t>
      </w:r>
      <w:r w:rsidR="00373683" w:rsidRPr="00E64A3F">
        <w:rPr>
          <w:rFonts w:ascii="Times New Roman" w:hAnsi="Times New Roman"/>
          <w:sz w:val="24"/>
          <w:szCs w:val="24"/>
        </w:rPr>
        <w:t xml:space="preserve"> kan anvendes i saker som krever øyeblikkelig</w:t>
      </w:r>
      <w:r w:rsidR="00373683">
        <w:rPr>
          <w:rFonts w:ascii="Times New Roman" w:hAnsi="Times New Roman"/>
          <w:sz w:val="24"/>
          <w:szCs w:val="24"/>
        </w:rPr>
        <w:t xml:space="preserve"> komité-behandling, hvis alle komitéens medlemmer er underrettet.</w:t>
      </w:r>
    </w:p>
    <w:p w14:paraId="6EF1232C" w14:textId="77777777" w:rsidR="00373683" w:rsidRDefault="00373683" w:rsidP="00373683">
      <w:pPr>
        <w:pStyle w:val="ListParagraph"/>
        <w:spacing w:after="0"/>
        <w:ind w:left="1080"/>
        <w:rPr>
          <w:rFonts w:ascii="Times New Roman" w:hAnsi="Times New Roman"/>
          <w:sz w:val="24"/>
          <w:szCs w:val="24"/>
        </w:rPr>
      </w:pPr>
    </w:p>
    <w:p w14:paraId="33DF42D4" w14:textId="77777777" w:rsidR="00373683" w:rsidRDefault="00373683" w:rsidP="00373683">
      <w:pPr>
        <w:pStyle w:val="ListParagraph"/>
        <w:numPr>
          <w:ilvl w:val="0"/>
          <w:numId w:val="18"/>
        </w:numPr>
        <w:spacing w:after="0"/>
        <w:jc w:val="both"/>
        <w:rPr>
          <w:rFonts w:ascii="Times New Roman" w:hAnsi="Times New Roman"/>
          <w:b/>
          <w:bCs/>
          <w:sz w:val="28"/>
          <w:szCs w:val="28"/>
        </w:rPr>
      </w:pPr>
      <w:r>
        <w:rPr>
          <w:rFonts w:ascii="Times New Roman" w:hAnsi="Times New Roman"/>
          <w:b/>
          <w:bCs/>
          <w:sz w:val="28"/>
          <w:szCs w:val="28"/>
        </w:rPr>
        <w:t>Komitéenes oppgaver</w:t>
      </w:r>
    </w:p>
    <w:p w14:paraId="17138287" w14:textId="62D37893" w:rsidR="00373683" w:rsidRPr="00E64A3F" w:rsidRDefault="00A2558A" w:rsidP="00373683">
      <w:pPr>
        <w:pStyle w:val="ListParagraph"/>
        <w:numPr>
          <w:ilvl w:val="0"/>
          <w:numId w:val="21"/>
        </w:numPr>
        <w:spacing w:after="0"/>
        <w:jc w:val="both"/>
        <w:rPr>
          <w:rFonts w:ascii="Times New Roman" w:hAnsi="Times New Roman"/>
          <w:b/>
          <w:bCs/>
          <w:i/>
          <w:iCs/>
          <w:sz w:val="24"/>
          <w:szCs w:val="24"/>
        </w:rPr>
      </w:pPr>
      <w:r w:rsidRPr="00E64A3F">
        <w:rPr>
          <w:rFonts w:ascii="Times New Roman" w:hAnsi="Times New Roman"/>
          <w:sz w:val="24"/>
          <w:szCs w:val="24"/>
        </w:rPr>
        <w:t>Valg</w:t>
      </w:r>
      <w:r w:rsidR="00373683" w:rsidRPr="00E64A3F">
        <w:rPr>
          <w:rFonts w:ascii="Times New Roman" w:hAnsi="Times New Roman"/>
          <w:sz w:val="24"/>
          <w:szCs w:val="24"/>
        </w:rPr>
        <w:t>komitéens oppgaver utføres i samsvar med artikkel V.4 i disse vedtekter.</w:t>
      </w:r>
    </w:p>
    <w:p w14:paraId="628341C5" w14:textId="77777777" w:rsidR="00373683" w:rsidRDefault="00373683" w:rsidP="00373683">
      <w:pPr>
        <w:pStyle w:val="ListParagraph"/>
        <w:numPr>
          <w:ilvl w:val="0"/>
          <w:numId w:val="21"/>
        </w:numPr>
        <w:spacing w:after="0"/>
        <w:jc w:val="both"/>
        <w:rPr>
          <w:rFonts w:ascii="Times New Roman" w:hAnsi="Times New Roman"/>
          <w:b/>
          <w:bCs/>
          <w:sz w:val="24"/>
          <w:szCs w:val="24"/>
        </w:rPr>
      </w:pPr>
      <w:r w:rsidRPr="00E64A3F">
        <w:rPr>
          <w:rFonts w:ascii="Times New Roman" w:hAnsi="Times New Roman"/>
          <w:sz w:val="24"/>
          <w:szCs w:val="24"/>
        </w:rPr>
        <w:t>Landsmøtekomitéen er ansvarlig</w:t>
      </w:r>
      <w:r>
        <w:rPr>
          <w:rFonts w:ascii="Times New Roman" w:hAnsi="Times New Roman"/>
          <w:sz w:val="24"/>
          <w:szCs w:val="24"/>
        </w:rPr>
        <w:t xml:space="preserve"> for planlegging av landsmøtene med hensyn til praktiske arrangementer og program. Komitéen samarbeider med landsstyret.</w:t>
      </w:r>
    </w:p>
    <w:p w14:paraId="607EFC67" w14:textId="77777777" w:rsidR="00373683" w:rsidRDefault="00373683" w:rsidP="00373683">
      <w:pPr>
        <w:pStyle w:val="ListParagraph"/>
        <w:numPr>
          <w:ilvl w:val="0"/>
          <w:numId w:val="21"/>
        </w:numPr>
        <w:spacing w:after="0"/>
        <w:jc w:val="both"/>
        <w:rPr>
          <w:rFonts w:ascii="Times New Roman" w:hAnsi="Times New Roman"/>
          <w:b/>
          <w:bCs/>
          <w:sz w:val="24"/>
          <w:szCs w:val="24"/>
        </w:rPr>
      </w:pPr>
      <w:r>
        <w:rPr>
          <w:rFonts w:ascii="Times New Roman" w:hAnsi="Times New Roman"/>
          <w:sz w:val="24"/>
          <w:szCs w:val="24"/>
        </w:rPr>
        <w:t xml:space="preserve">Virksomheten i Medlemskapskomitéen utføres i overensstemmelse med </w:t>
      </w:r>
    </w:p>
    <w:p w14:paraId="02A5F375" w14:textId="700D1B65" w:rsidR="00373683" w:rsidRDefault="00373683" w:rsidP="00373683">
      <w:pPr>
        <w:pStyle w:val="ListParagraph"/>
        <w:spacing w:after="0"/>
        <w:ind w:left="1069"/>
        <w:jc w:val="both"/>
        <w:rPr>
          <w:rFonts w:ascii="Times New Roman" w:hAnsi="Times New Roman"/>
          <w:sz w:val="24"/>
          <w:szCs w:val="24"/>
        </w:rPr>
      </w:pPr>
      <w:r>
        <w:rPr>
          <w:rFonts w:ascii="Times New Roman" w:hAnsi="Times New Roman"/>
          <w:sz w:val="24"/>
          <w:szCs w:val="24"/>
        </w:rPr>
        <w:t>Artikkel III i de norske vedtekte</w:t>
      </w:r>
      <w:r w:rsidR="009944F7">
        <w:rPr>
          <w:rFonts w:ascii="Times New Roman" w:hAnsi="Times New Roman"/>
          <w:sz w:val="24"/>
          <w:szCs w:val="24"/>
        </w:rPr>
        <w:t>ne</w:t>
      </w:r>
      <w:r>
        <w:rPr>
          <w:rFonts w:ascii="Times New Roman" w:hAnsi="Times New Roman"/>
          <w:sz w:val="24"/>
          <w:szCs w:val="24"/>
        </w:rPr>
        <w:t>.</w:t>
      </w:r>
    </w:p>
    <w:p w14:paraId="65A07BFC" w14:textId="019EE266" w:rsidR="00A2558A" w:rsidRPr="00E64A3F" w:rsidRDefault="00A2558A" w:rsidP="00A2558A">
      <w:pPr>
        <w:pStyle w:val="ListParagraph"/>
        <w:numPr>
          <w:ilvl w:val="0"/>
          <w:numId w:val="21"/>
        </w:numPr>
        <w:spacing w:after="0"/>
        <w:jc w:val="both"/>
        <w:rPr>
          <w:rFonts w:ascii="Times New Roman" w:hAnsi="Times New Roman"/>
          <w:sz w:val="24"/>
          <w:szCs w:val="24"/>
        </w:rPr>
      </w:pPr>
      <w:r w:rsidRPr="00E64A3F">
        <w:rPr>
          <w:rFonts w:ascii="Times New Roman" w:hAnsi="Times New Roman"/>
          <w:sz w:val="24"/>
          <w:szCs w:val="24"/>
        </w:rPr>
        <w:t>Reisefondstyret</w:t>
      </w:r>
      <w:r w:rsidR="009944F7" w:rsidRPr="00E64A3F">
        <w:rPr>
          <w:rFonts w:ascii="Times New Roman" w:hAnsi="Times New Roman"/>
          <w:sz w:val="24"/>
          <w:szCs w:val="24"/>
        </w:rPr>
        <w:t>:</w:t>
      </w:r>
      <w:r w:rsidR="001F4F9E" w:rsidRPr="00E64A3F">
        <w:rPr>
          <w:rFonts w:ascii="Times New Roman" w:hAnsi="Times New Roman"/>
          <w:sz w:val="24"/>
          <w:szCs w:val="24"/>
        </w:rPr>
        <w:t xml:space="preserve"> I tråd med reglene for reisefondet skal komit</w:t>
      </w:r>
      <w:r w:rsidR="009944F7" w:rsidRPr="00E64A3F">
        <w:rPr>
          <w:rFonts w:ascii="Times New Roman" w:hAnsi="Times New Roman"/>
          <w:sz w:val="24"/>
          <w:szCs w:val="24"/>
        </w:rPr>
        <w:t xml:space="preserve">éen </w:t>
      </w:r>
      <w:r w:rsidR="001F4F9E" w:rsidRPr="00E64A3F">
        <w:rPr>
          <w:rFonts w:ascii="Times New Roman" w:hAnsi="Times New Roman"/>
          <w:sz w:val="24"/>
          <w:szCs w:val="24"/>
        </w:rPr>
        <w:t>behandle og avgjør</w:t>
      </w:r>
      <w:r w:rsidR="009944F7" w:rsidRPr="00E64A3F">
        <w:rPr>
          <w:rFonts w:ascii="Times New Roman" w:hAnsi="Times New Roman"/>
          <w:sz w:val="24"/>
          <w:szCs w:val="24"/>
        </w:rPr>
        <w:t>e</w:t>
      </w:r>
      <w:r w:rsidR="001F4F9E" w:rsidRPr="00E64A3F">
        <w:rPr>
          <w:rFonts w:ascii="Times New Roman" w:hAnsi="Times New Roman"/>
          <w:sz w:val="24"/>
          <w:szCs w:val="24"/>
        </w:rPr>
        <w:t xml:space="preserve"> søknader om økonomisk støtte til deltagelse på europeiske konferanser og Convention.</w:t>
      </w:r>
    </w:p>
    <w:p w14:paraId="33798288" w14:textId="77777777" w:rsidR="00373683" w:rsidRDefault="00373683" w:rsidP="00373683">
      <w:pPr>
        <w:pStyle w:val="ListParagraph"/>
        <w:spacing w:after="0"/>
        <w:ind w:left="1069"/>
        <w:jc w:val="both"/>
        <w:rPr>
          <w:rFonts w:ascii="Times New Roman" w:hAnsi="Times New Roman"/>
          <w:sz w:val="24"/>
          <w:szCs w:val="24"/>
        </w:rPr>
      </w:pPr>
    </w:p>
    <w:p w14:paraId="579169A2" w14:textId="77777777" w:rsidR="00373683" w:rsidRDefault="00373683" w:rsidP="00373683">
      <w:pPr>
        <w:pStyle w:val="ListParagraph"/>
        <w:numPr>
          <w:ilvl w:val="0"/>
          <w:numId w:val="18"/>
        </w:numPr>
        <w:spacing w:after="0"/>
        <w:jc w:val="both"/>
        <w:rPr>
          <w:rFonts w:ascii="Times New Roman" w:hAnsi="Times New Roman"/>
          <w:b/>
          <w:bCs/>
          <w:sz w:val="28"/>
          <w:szCs w:val="28"/>
        </w:rPr>
      </w:pPr>
      <w:r>
        <w:rPr>
          <w:rFonts w:ascii="Times New Roman" w:hAnsi="Times New Roman"/>
          <w:b/>
          <w:bCs/>
          <w:sz w:val="28"/>
          <w:szCs w:val="28"/>
        </w:rPr>
        <w:t>«Ad hoc»-komitéer</w:t>
      </w:r>
    </w:p>
    <w:p w14:paraId="008E4E9C" w14:textId="2271C4FD" w:rsidR="00373683" w:rsidRDefault="00373683" w:rsidP="00373683">
      <w:pPr>
        <w:pStyle w:val="ListParagraph"/>
        <w:spacing w:after="0"/>
        <w:jc w:val="both"/>
        <w:rPr>
          <w:rFonts w:ascii="Times New Roman" w:hAnsi="Times New Roman"/>
          <w:sz w:val="24"/>
          <w:szCs w:val="24"/>
        </w:rPr>
      </w:pPr>
      <w:r>
        <w:rPr>
          <w:rFonts w:ascii="Times New Roman" w:hAnsi="Times New Roman"/>
          <w:sz w:val="24"/>
          <w:szCs w:val="24"/>
        </w:rPr>
        <w:t>Landslederen</w:t>
      </w:r>
      <w:r w:rsidR="009944F7">
        <w:rPr>
          <w:rFonts w:ascii="Times New Roman" w:hAnsi="Times New Roman"/>
          <w:sz w:val="24"/>
          <w:szCs w:val="24"/>
        </w:rPr>
        <w:t xml:space="preserve"> (State President)</w:t>
      </w:r>
      <w:r>
        <w:rPr>
          <w:rFonts w:ascii="Times New Roman" w:hAnsi="Times New Roman"/>
          <w:sz w:val="24"/>
          <w:szCs w:val="24"/>
        </w:rPr>
        <w:t xml:space="preserve"> kan oppnevne «Ad hoc»-komitéer. Etter at komitéen har avlagt slutt-rapport til oppdragsgiver, skal komitéen oppløses.</w:t>
      </w:r>
    </w:p>
    <w:p w14:paraId="6E6A7995" w14:textId="77777777" w:rsidR="00373683" w:rsidRDefault="00373683" w:rsidP="00373683">
      <w:pPr>
        <w:spacing w:after="0"/>
        <w:rPr>
          <w:rFonts w:ascii="Times New Roman" w:hAnsi="Times New Roman"/>
          <w:sz w:val="24"/>
          <w:szCs w:val="24"/>
        </w:rPr>
      </w:pPr>
    </w:p>
    <w:p w14:paraId="6701F10D" w14:textId="77777777" w:rsidR="00707B52" w:rsidRDefault="00707B52" w:rsidP="00373683">
      <w:pPr>
        <w:spacing w:after="0"/>
        <w:jc w:val="center"/>
        <w:rPr>
          <w:rFonts w:ascii="Times New Roman" w:hAnsi="Times New Roman"/>
          <w:b/>
          <w:bCs/>
          <w:sz w:val="28"/>
          <w:szCs w:val="28"/>
        </w:rPr>
      </w:pPr>
    </w:p>
    <w:p w14:paraId="05C72AD7" w14:textId="70F44B84"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VIII</w:t>
      </w:r>
    </w:p>
    <w:p w14:paraId="44C333BA"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Publikasjoner</w:t>
      </w:r>
    </w:p>
    <w:p w14:paraId="0FA43433" w14:textId="77777777" w:rsidR="00373683" w:rsidRDefault="00373683" w:rsidP="00373683">
      <w:pPr>
        <w:spacing w:after="0"/>
        <w:rPr>
          <w:rFonts w:ascii="Times New Roman" w:hAnsi="Times New Roman"/>
          <w:sz w:val="28"/>
          <w:szCs w:val="28"/>
        </w:rPr>
      </w:pPr>
      <w:r>
        <w:rPr>
          <w:rFonts w:ascii="Times New Roman" w:hAnsi="Times New Roman"/>
          <w:sz w:val="24"/>
          <w:szCs w:val="24"/>
        </w:rPr>
        <w:t>Spesielle emneskrifter og brosjyrer fra Delta Kappa Gamma Society International, Norge skal godkjennes av landslederen, og finansieringsplanen må godkjennes av landsstyret</w:t>
      </w:r>
      <w:r>
        <w:rPr>
          <w:rFonts w:ascii="Times New Roman" w:hAnsi="Times New Roman"/>
          <w:sz w:val="28"/>
          <w:szCs w:val="28"/>
        </w:rPr>
        <w:t>.</w:t>
      </w:r>
    </w:p>
    <w:p w14:paraId="297342E6" w14:textId="77777777" w:rsidR="00373683" w:rsidRDefault="00373683" w:rsidP="00373683">
      <w:pPr>
        <w:spacing w:after="0"/>
        <w:rPr>
          <w:rFonts w:ascii="Times New Roman" w:hAnsi="Times New Roman"/>
          <w:sz w:val="24"/>
          <w:szCs w:val="24"/>
        </w:rPr>
      </w:pPr>
      <w:r>
        <w:rPr>
          <w:rFonts w:ascii="Times New Roman" w:hAnsi="Times New Roman"/>
          <w:sz w:val="24"/>
          <w:szCs w:val="24"/>
        </w:rPr>
        <w:t>Våre nyheter publiseres på vår web-side, der alle medlemmer står fritt til å skrive. En web-ansvarlig redigerer siden. Vår web-side skal drives i henhold til DKGs regler.</w:t>
      </w:r>
    </w:p>
    <w:p w14:paraId="45DA3823" w14:textId="418FDBDB" w:rsidR="00373683" w:rsidRDefault="00373683" w:rsidP="00373683">
      <w:pPr>
        <w:spacing w:after="0"/>
        <w:jc w:val="center"/>
        <w:rPr>
          <w:rFonts w:ascii="Times New Roman" w:hAnsi="Times New Roman"/>
          <w:b/>
          <w:bCs/>
          <w:sz w:val="28"/>
          <w:szCs w:val="28"/>
        </w:rPr>
      </w:pPr>
    </w:p>
    <w:p w14:paraId="4168AD89" w14:textId="77777777" w:rsidR="00707B52" w:rsidRDefault="00707B52" w:rsidP="00373683">
      <w:pPr>
        <w:spacing w:after="0"/>
        <w:jc w:val="center"/>
        <w:rPr>
          <w:rFonts w:ascii="Times New Roman" w:hAnsi="Times New Roman"/>
          <w:b/>
          <w:bCs/>
          <w:sz w:val="28"/>
          <w:szCs w:val="28"/>
        </w:rPr>
      </w:pPr>
    </w:p>
    <w:p w14:paraId="5FA87499" w14:textId="5089615B"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lastRenderedPageBreak/>
        <w:t>Artikkel IX</w:t>
      </w:r>
    </w:p>
    <w:p w14:paraId="5C8E0246" w14:textId="77777777" w:rsidR="00373683" w:rsidRPr="00E64A3F" w:rsidRDefault="00373683" w:rsidP="00373683">
      <w:pPr>
        <w:spacing w:after="0"/>
        <w:jc w:val="center"/>
        <w:rPr>
          <w:rFonts w:ascii="Times New Roman" w:hAnsi="Times New Roman"/>
          <w:b/>
          <w:bCs/>
          <w:sz w:val="28"/>
          <w:szCs w:val="28"/>
        </w:rPr>
      </w:pPr>
      <w:r w:rsidRPr="00E64A3F">
        <w:rPr>
          <w:rFonts w:ascii="Times New Roman" w:hAnsi="Times New Roman"/>
          <w:b/>
          <w:bCs/>
          <w:sz w:val="28"/>
          <w:szCs w:val="28"/>
        </w:rPr>
        <w:t>Endringer</w:t>
      </w:r>
    </w:p>
    <w:p w14:paraId="2C1AFB47" w14:textId="6ADD55DE" w:rsidR="00E62062" w:rsidRPr="00E64A3F" w:rsidRDefault="00E62062" w:rsidP="00721F1F">
      <w:pPr>
        <w:pStyle w:val="ListParagraph"/>
        <w:numPr>
          <w:ilvl w:val="0"/>
          <w:numId w:val="22"/>
        </w:numPr>
        <w:spacing w:after="0"/>
        <w:rPr>
          <w:rFonts w:ascii="Times New Roman" w:hAnsi="Times New Roman"/>
          <w:b/>
          <w:bCs/>
          <w:sz w:val="24"/>
          <w:szCs w:val="24"/>
        </w:rPr>
      </w:pPr>
      <w:r w:rsidRPr="00E64A3F">
        <w:rPr>
          <w:rFonts w:ascii="Times New Roman" w:hAnsi="Times New Roman"/>
          <w:iCs/>
          <w:sz w:val="24"/>
          <w:szCs w:val="24"/>
        </w:rPr>
        <w:t>Endringer i vedtektene til DKG Norge som følge av revisjoner i DKG Constitution and/or Standing Rules skal foretas av landsstyret. Revisjone</w:t>
      </w:r>
      <w:r w:rsidR="0074015E" w:rsidRPr="00E64A3F">
        <w:rPr>
          <w:rFonts w:ascii="Times New Roman" w:hAnsi="Times New Roman"/>
          <w:iCs/>
          <w:sz w:val="24"/>
          <w:szCs w:val="24"/>
        </w:rPr>
        <w:t>r</w:t>
      </w:r>
      <w:r w:rsidRPr="00E64A3F">
        <w:rPr>
          <w:rFonts w:ascii="Times New Roman" w:hAnsi="Times New Roman"/>
          <w:iCs/>
          <w:sz w:val="24"/>
          <w:szCs w:val="24"/>
        </w:rPr>
        <w:t xml:space="preserve"> legges fram for </w:t>
      </w:r>
      <w:r w:rsidR="0074015E" w:rsidRPr="00E64A3F">
        <w:rPr>
          <w:rFonts w:ascii="Times New Roman" w:hAnsi="Times New Roman"/>
          <w:iCs/>
          <w:sz w:val="24"/>
          <w:szCs w:val="24"/>
        </w:rPr>
        <w:t>avdelingslederne (</w:t>
      </w:r>
      <w:r w:rsidRPr="00E64A3F">
        <w:rPr>
          <w:rFonts w:ascii="Times New Roman" w:hAnsi="Times New Roman"/>
          <w:iCs/>
          <w:sz w:val="24"/>
          <w:szCs w:val="24"/>
        </w:rPr>
        <w:t>chapter</w:t>
      </w:r>
      <w:r w:rsidR="0074015E" w:rsidRPr="00E64A3F">
        <w:rPr>
          <w:rFonts w:ascii="Times New Roman" w:hAnsi="Times New Roman"/>
          <w:iCs/>
          <w:sz w:val="24"/>
          <w:szCs w:val="24"/>
        </w:rPr>
        <w:t xml:space="preserve"> </w:t>
      </w:r>
      <w:r w:rsidRPr="00E64A3F">
        <w:rPr>
          <w:rFonts w:ascii="Times New Roman" w:hAnsi="Times New Roman"/>
          <w:iCs/>
          <w:sz w:val="24"/>
          <w:szCs w:val="24"/>
        </w:rPr>
        <w:t>president</w:t>
      </w:r>
      <w:r w:rsidR="0074015E" w:rsidRPr="00E64A3F">
        <w:rPr>
          <w:rFonts w:ascii="Times New Roman" w:hAnsi="Times New Roman"/>
          <w:iCs/>
          <w:sz w:val="24"/>
          <w:szCs w:val="24"/>
        </w:rPr>
        <w:t>s)</w:t>
      </w:r>
      <w:r w:rsidRPr="00E64A3F">
        <w:rPr>
          <w:rFonts w:ascii="Times New Roman" w:hAnsi="Times New Roman"/>
          <w:iCs/>
          <w:sz w:val="24"/>
          <w:szCs w:val="24"/>
        </w:rPr>
        <w:t xml:space="preserve"> som formidler videre til det enkelte medlem vi</w:t>
      </w:r>
      <w:r w:rsidR="0074015E" w:rsidRPr="00E64A3F">
        <w:rPr>
          <w:rFonts w:ascii="Times New Roman" w:hAnsi="Times New Roman"/>
          <w:iCs/>
          <w:sz w:val="24"/>
          <w:szCs w:val="24"/>
        </w:rPr>
        <w:t>a</w:t>
      </w:r>
      <w:r w:rsidRPr="00E64A3F">
        <w:rPr>
          <w:rFonts w:ascii="Times New Roman" w:hAnsi="Times New Roman"/>
          <w:iCs/>
          <w:sz w:val="24"/>
          <w:szCs w:val="24"/>
        </w:rPr>
        <w:t xml:space="preserve"> epost/post innen en måned etter at revisjonen er vedtatt.</w:t>
      </w:r>
    </w:p>
    <w:p w14:paraId="4EFA1876" w14:textId="0DEE9231" w:rsidR="00373683" w:rsidRPr="00E62062" w:rsidRDefault="00373683" w:rsidP="00721F1F">
      <w:pPr>
        <w:pStyle w:val="ListParagraph"/>
        <w:numPr>
          <w:ilvl w:val="0"/>
          <w:numId w:val="22"/>
        </w:numPr>
        <w:spacing w:after="0"/>
        <w:rPr>
          <w:rFonts w:ascii="Times New Roman" w:hAnsi="Times New Roman"/>
          <w:b/>
          <w:bCs/>
          <w:sz w:val="24"/>
          <w:szCs w:val="24"/>
        </w:rPr>
      </w:pPr>
      <w:r w:rsidRPr="00E64A3F">
        <w:rPr>
          <w:rFonts w:ascii="Times New Roman" w:hAnsi="Times New Roman"/>
          <w:sz w:val="24"/>
          <w:szCs w:val="24"/>
        </w:rPr>
        <w:t xml:space="preserve">De norske vedtektene kan </w:t>
      </w:r>
      <w:r w:rsidR="0074015E" w:rsidRPr="00E64A3F">
        <w:rPr>
          <w:rFonts w:ascii="Times New Roman" w:hAnsi="Times New Roman"/>
          <w:sz w:val="24"/>
          <w:szCs w:val="24"/>
        </w:rPr>
        <w:t xml:space="preserve">også </w:t>
      </w:r>
      <w:r w:rsidRPr="00E64A3F">
        <w:rPr>
          <w:rFonts w:ascii="Times New Roman" w:hAnsi="Times New Roman"/>
          <w:sz w:val="24"/>
          <w:szCs w:val="24"/>
        </w:rPr>
        <w:t>bli endret med 2/3 flertall på et landsmøte.</w:t>
      </w:r>
      <w:r w:rsidRPr="00E62062">
        <w:rPr>
          <w:rFonts w:ascii="Times New Roman" w:hAnsi="Times New Roman"/>
          <w:sz w:val="24"/>
          <w:szCs w:val="24"/>
        </w:rPr>
        <w:t xml:space="preserve"> Forutsetningen er at et endringsforslag er bekjentgjort minst 60 dager før møtet.</w:t>
      </w:r>
    </w:p>
    <w:p w14:paraId="6B894952" w14:textId="77777777" w:rsidR="00373683" w:rsidRDefault="00373683" w:rsidP="00373683">
      <w:pPr>
        <w:pStyle w:val="ListParagraph"/>
        <w:numPr>
          <w:ilvl w:val="0"/>
          <w:numId w:val="22"/>
        </w:numPr>
        <w:spacing w:after="0"/>
        <w:rPr>
          <w:rFonts w:ascii="Times New Roman" w:hAnsi="Times New Roman"/>
          <w:b/>
          <w:bCs/>
          <w:sz w:val="24"/>
          <w:szCs w:val="24"/>
        </w:rPr>
      </w:pPr>
      <w:r>
        <w:rPr>
          <w:rFonts w:ascii="Times New Roman" w:hAnsi="Times New Roman"/>
          <w:sz w:val="24"/>
          <w:szCs w:val="24"/>
        </w:rPr>
        <w:t>Endringsforslag vedrørende vedtektene kan bli fremlagt for landsstyret av ethvert medlem og av enhver komité, ethvert styre eller avdeling.</w:t>
      </w:r>
    </w:p>
    <w:p w14:paraId="0CCEC28F" w14:textId="77777777" w:rsidR="00373683" w:rsidRPr="00F76A2E" w:rsidRDefault="00373683" w:rsidP="00373683">
      <w:pPr>
        <w:pStyle w:val="ListParagraph"/>
        <w:numPr>
          <w:ilvl w:val="0"/>
          <w:numId w:val="22"/>
        </w:numPr>
        <w:spacing w:after="0"/>
        <w:rPr>
          <w:rFonts w:ascii="Times New Roman" w:hAnsi="Times New Roman"/>
          <w:b/>
          <w:bCs/>
          <w:sz w:val="24"/>
          <w:szCs w:val="24"/>
        </w:rPr>
      </w:pPr>
      <w:r>
        <w:rPr>
          <w:rFonts w:ascii="Times New Roman" w:hAnsi="Times New Roman"/>
          <w:sz w:val="24"/>
          <w:szCs w:val="24"/>
        </w:rPr>
        <w:t>Alle endringsforslag skal godkjennes med 2/3 flertall av landsstyret før de legges frem for landsmøtet til drøfting og avstemning.</w:t>
      </w:r>
    </w:p>
    <w:p w14:paraId="730A8D7C" w14:textId="570FACCB" w:rsidR="00F76A2E" w:rsidRPr="00562BC9" w:rsidRDefault="00F76A2E" w:rsidP="00373683">
      <w:pPr>
        <w:pStyle w:val="ListParagraph"/>
        <w:numPr>
          <w:ilvl w:val="0"/>
          <w:numId w:val="22"/>
        </w:numPr>
        <w:spacing w:after="0"/>
        <w:rPr>
          <w:rFonts w:ascii="Times New Roman" w:hAnsi="Times New Roman"/>
          <w:b/>
          <w:bCs/>
          <w:sz w:val="24"/>
          <w:szCs w:val="24"/>
        </w:rPr>
      </w:pPr>
      <w:r w:rsidRPr="00562BC9">
        <w:rPr>
          <w:rFonts w:ascii="Times New Roman" w:hAnsi="Times New Roman"/>
          <w:sz w:val="24"/>
          <w:szCs w:val="24"/>
        </w:rPr>
        <w:t>Landslederen</w:t>
      </w:r>
      <w:r w:rsidR="0074015E">
        <w:rPr>
          <w:rFonts w:ascii="Times New Roman" w:hAnsi="Times New Roman"/>
          <w:sz w:val="24"/>
          <w:szCs w:val="24"/>
        </w:rPr>
        <w:t xml:space="preserve"> (State President)</w:t>
      </w:r>
      <w:r w:rsidRPr="00562BC9">
        <w:rPr>
          <w:rFonts w:ascii="Times New Roman" w:hAnsi="Times New Roman"/>
          <w:sz w:val="24"/>
          <w:szCs w:val="24"/>
        </w:rPr>
        <w:t xml:space="preserve"> skal oversende godkjente endringer i de nasjonale vedtektene til </w:t>
      </w:r>
      <w:r w:rsidR="0077492C" w:rsidRPr="00562BC9">
        <w:rPr>
          <w:rFonts w:ascii="Times New Roman" w:hAnsi="Times New Roman"/>
          <w:sz w:val="24"/>
          <w:szCs w:val="24"/>
        </w:rPr>
        <w:t xml:space="preserve">International </w:t>
      </w:r>
      <w:r w:rsidRPr="00562BC9">
        <w:rPr>
          <w:rFonts w:ascii="Times New Roman" w:hAnsi="Times New Roman"/>
          <w:sz w:val="24"/>
          <w:szCs w:val="24"/>
        </w:rPr>
        <w:t>Constitution Committee.</w:t>
      </w:r>
    </w:p>
    <w:p w14:paraId="76E2CE52" w14:textId="77777777" w:rsidR="00373683" w:rsidRDefault="00373683" w:rsidP="00373683">
      <w:pPr>
        <w:spacing w:after="0"/>
        <w:jc w:val="center"/>
        <w:rPr>
          <w:rFonts w:ascii="Times New Roman" w:hAnsi="Times New Roman"/>
          <w:b/>
          <w:bCs/>
          <w:sz w:val="28"/>
          <w:szCs w:val="28"/>
        </w:rPr>
      </w:pPr>
    </w:p>
    <w:p w14:paraId="76121ECA"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X</w:t>
      </w:r>
    </w:p>
    <w:p w14:paraId="30342717"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Oppløsning</w:t>
      </w:r>
    </w:p>
    <w:p w14:paraId="5BCC72FF" w14:textId="6565ED0A" w:rsidR="00373683" w:rsidRDefault="00373683" w:rsidP="00373683">
      <w:pPr>
        <w:spacing w:after="0"/>
        <w:rPr>
          <w:rFonts w:ascii="Times New Roman" w:hAnsi="Times New Roman"/>
          <w:sz w:val="24"/>
          <w:szCs w:val="24"/>
        </w:rPr>
      </w:pPr>
      <w:r>
        <w:rPr>
          <w:rFonts w:ascii="Times New Roman" w:hAnsi="Times New Roman"/>
          <w:sz w:val="24"/>
          <w:szCs w:val="24"/>
        </w:rPr>
        <w:t xml:space="preserve">            Dersom en avdeling </w:t>
      </w:r>
      <w:r w:rsidR="00434776">
        <w:rPr>
          <w:rFonts w:ascii="Times New Roman" w:hAnsi="Times New Roman"/>
          <w:sz w:val="24"/>
          <w:szCs w:val="24"/>
        </w:rPr>
        <w:t xml:space="preserve">(chapter) </w:t>
      </w:r>
      <w:r>
        <w:rPr>
          <w:rFonts w:ascii="Times New Roman" w:hAnsi="Times New Roman"/>
          <w:sz w:val="24"/>
          <w:szCs w:val="24"/>
        </w:rPr>
        <w:t xml:space="preserve">eller DKG Norge oppløses, skal </w:t>
      </w:r>
    </w:p>
    <w:p w14:paraId="4D649214" w14:textId="77777777" w:rsidR="00373683" w:rsidRDefault="00373683" w:rsidP="00373683">
      <w:pPr>
        <w:pStyle w:val="ListParagraph"/>
        <w:numPr>
          <w:ilvl w:val="0"/>
          <w:numId w:val="23"/>
        </w:numPr>
        <w:spacing w:after="0"/>
        <w:rPr>
          <w:rFonts w:ascii="Times New Roman" w:hAnsi="Times New Roman"/>
          <w:sz w:val="24"/>
          <w:szCs w:val="24"/>
        </w:rPr>
      </w:pPr>
      <w:r>
        <w:rPr>
          <w:rFonts w:ascii="Times New Roman" w:hAnsi="Times New Roman"/>
          <w:sz w:val="24"/>
          <w:szCs w:val="24"/>
        </w:rPr>
        <w:t>alle forpliktelser avsluttes og betales,</w:t>
      </w:r>
    </w:p>
    <w:p w14:paraId="2644E342" w14:textId="12437CAA" w:rsidR="00373683" w:rsidRDefault="00373683" w:rsidP="00373683">
      <w:pPr>
        <w:pStyle w:val="ListParagraph"/>
        <w:numPr>
          <w:ilvl w:val="0"/>
          <w:numId w:val="23"/>
        </w:numPr>
        <w:spacing w:after="0"/>
        <w:rPr>
          <w:rFonts w:ascii="Times New Roman" w:hAnsi="Times New Roman"/>
          <w:sz w:val="24"/>
          <w:szCs w:val="24"/>
        </w:rPr>
      </w:pPr>
      <w:r>
        <w:rPr>
          <w:rFonts w:ascii="Times New Roman" w:hAnsi="Times New Roman"/>
          <w:sz w:val="24"/>
          <w:szCs w:val="24"/>
        </w:rPr>
        <w:t>alle tilgodehavender overgis til DKG Norge hvis en avdeling oppløses, eller til DKGs International Board hvis DKG Norge oppløses. Gjenværende verdier (inkl. kontanter) sendes til et internasjonalt DKG-fond (f.eks. Available Fund).</w:t>
      </w:r>
    </w:p>
    <w:p w14:paraId="42124C0A" w14:textId="29A68BA6" w:rsidR="00434776" w:rsidRDefault="00434776" w:rsidP="00373683">
      <w:pPr>
        <w:pStyle w:val="ListParagraph"/>
        <w:numPr>
          <w:ilvl w:val="0"/>
          <w:numId w:val="23"/>
        </w:numPr>
        <w:spacing w:after="0"/>
        <w:rPr>
          <w:rFonts w:ascii="Times New Roman" w:hAnsi="Times New Roman"/>
          <w:sz w:val="24"/>
          <w:szCs w:val="24"/>
        </w:rPr>
      </w:pPr>
      <w:r>
        <w:rPr>
          <w:rFonts w:ascii="Times New Roman" w:hAnsi="Times New Roman"/>
          <w:sz w:val="24"/>
          <w:szCs w:val="24"/>
        </w:rPr>
        <w:t>Evt. resterende medlemmer fra et chapter som oppløses skal få tilbud om state membership.</w:t>
      </w:r>
    </w:p>
    <w:p w14:paraId="3BCF1439" w14:textId="77777777" w:rsidR="00373683" w:rsidRDefault="00373683" w:rsidP="00373683">
      <w:pPr>
        <w:pStyle w:val="ListParagraph"/>
        <w:spacing w:after="0"/>
        <w:ind w:left="1068"/>
        <w:rPr>
          <w:rFonts w:ascii="Times New Roman" w:hAnsi="Times New Roman"/>
          <w:sz w:val="24"/>
          <w:szCs w:val="24"/>
        </w:rPr>
      </w:pPr>
    </w:p>
    <w:p w14:paraId="12479FDC" w14:textId="77777777" w:rsidR="00373683" w:rsidRDefault="00373683" w:rsidP="00373683">
      <w:pPr>
        <w:spacing w:after="0"/>
        <w:jc w:val="center"/>
        <w:rPr>
          <w:rFonts w:ascii="Times New Roman" w:hAnsi="Times New Roman"/>
          <w:b/>
          <w:bCs/>
          <w:sz w:val="28"/>
          <w:szCs w:val="28"/>
        </w:rPr>
      </w:pPr>
    </w:p>
    <w:p w14:paraId="60CC6388"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Artikkel XI</w:t>
      </w:r>
    </w:p>
    <w:p w14:paraId="1C13437B" w14:textId="77777777" w:rsidR="00373683" w:rsidRDefault="00373683" w:rsidP="00373683">
      <w:pPr>
        <w:spacing w:after="0"/>
        <w:jc w:val="center"/>
        <w:rPr>
          <w:rFonts w:ascii="Times New Roman" w:hAnsi="Times New Roman"/>
          <w:b/>
          <w:bCs/>
          <w:sz w:val="28"/>
          <w:szCs w:val="28"/>
        </w:rPr>
      </w:pPr>
      <w:r>
        <w:rPr>
          <w:rFonts w:ascii="Times New Roman" w:hAnsi="Times New Roman"/>
          <w:b/>
          <w:bCs/>
          <w:sz w:val="28"/>
          <w:szCs w:val="28"/>
        </w:rPr>
        <w:t>Retningslinjer for Styringsordninger</w:t>
      </w:r>
    </w:p>
    <w:p w14:paraId="2A108ED1" w14:textId="55E1597B" w:rsidR="00373683" w:rsidRDefault="00373683" w:rsidP="00373683">
      <w:pPr>
        <w:pStyle w:val="ListParagraph"/>
        <w:spacing w:after="0"/>
        <w:rPr>
          <w:rFonts w:ascii="Times New Roman" w:hAnsi="Times New Roman"/>
          <w:sz w:val="24"/>
          <w:szCs w:val="24"/>
        </w:rPr>
      </w:pPr>
      <w:r>
        <w:rPr>
          <w:rFonts w:ascii="Times New Roman" w:hAnsi="Times New Roman"/>
          <w:sz w:val="24"/>
          <w:szCs w:val="24"/>
        </w:rPr>
        <w:t xml:space="preserve">Norway State har brukt </w:t>
      </w:r>
      <w:r>
        <w:rPr>
          <w:rFonts w:ascii="Times New Roman" w:hAnsi="Times New Roman"/>
          <w:i/>
          <w:iCs/>
          <w:sz w:val="24"/>
          <w:szCs w:val="24"/>
        </w:rPr>
        <w:t>Organisasjonshåndboken</w:t>
      </w:r>
      <w:r>
        <w:rPr>
          <w:rFonts w:ascii="Times New Roman" w:hAnsi="Times New Roman"/>
          <w:sz w:val="24"/>
          <w:szCs w:val="24"/>
        </w:rPr>
        <w:t>, utgitt i 201</w:t>
      </w:r>
      <w:r w:rsidR="00CA68DF">
        <w:rPr>
          <w:rFonts w:ascii="Times New Roman" w:hAnsi="Times New Roman"/>
          <w:sz w:val="24"/>
          <w:szCs w:val="24"/>
        </w:rPr>
        <w:t xml:space="preserve">5 </w:t>
      </w:r>
      <w:r>
        <w:rPr>
          <w:rFonts w:ascii="Times New Roman" w:hAnsi="Times New Roman"/>
          <w:sz w:val="24"/>
          <w:szCs w:val="24"/>
        </w:rPr>
        <w:t xml:space="preserve">av Frivillighet Norge, Oslo som rettesnor for styringsordninger på landsplan og i avdelingene, med unntak for de prosedyrer som beskrives i </w:t>
      </w:r>
      <w:r>
        <w:rPr>
          <w:rFonts w:ascii="Times New Roman" w:hAnsi="Times New Roman"/>
          <w:i/>
          <w:iCs/>
          <w:sz w:val="24"/>
          <w:szCs w:val="24"/>
        </w:rPr>
        <w:t xml:space="preserve">Constitution, International Standing Rules, </w:t>
      </w:r>
      <w:r>
        <w:rPr>
          <w:rFonts w:ascii="Times New Roman" w:hAnsi="Times New Roman"/>
          <w:sz w:val="24"/>
          <w:szCs w:val="24"/>
        </w:rPr>
        <w:t>de norske vedtekter og avdelingsregler.</w:t>
      </w:r>
      <w:bookmarkEnd w:id="0"/>
      <w:r>
        <w:rPr>
          <w:rFonts w:ascii="Times New Roman" w:hAnsi="Times New Roman"/>
          <w:sz w:val="24"/>
          <w:szCs w:val="24"/>
        </w:rPr>
        <w:t xml:space="preserve"> </w:t>
      </w:r>
    </w:p>
    <w:p w14:paraId="5843A631" w14:textId="77777777" w:rsidR="001D22CE" w:rsidRPr="00373683" w:rsidRDefault="001D22CE" w:rsidP="00373683"/>
    <w:sectPr w:rsidR="001D22CE" w:rsidRPr="00373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1B37"/>
    <w:multiLevelType w:val="hybridMultilevel"/>
    <w:tmpl w:val="8A5EE46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15:restartNumberingAfterBreak="0">
    <w:nsid w:val="048769FD"/>
    <w:multiLevelType w:val="hybridMultilevel"/>
    <w:tmpl w:val="4BAC71E2"/>
    <w:lvl w:ilvl="0" w:tplc="DA3E13AE">
      <w:start w:val="1"/>
      <w:numFmt w:val="decimal"/>
      <w:lvlText w:val="%1."/>
      <w:lvlJc w:val="left"/>
      <w:pPr>
        <w:ind w:left="72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 w15:restartNumberingAfterBreak="0">
    <w:nsid w:val="0A8429CB"/>
    <w:multiLevelType w:val="hybridMultilevel"/>
    <w:tmpl w:val="81FE8F26"/>
    <w:lvl w:ilvl="0" w:tplc="3BA6A37E">
      <w:start w:val="1"/>
      <w:numFmt w:val="upperLetter"/>
      <w:lvlText w:val="%1."/>
      <w:lvlJc w:val="left"/>
      <w:pPr>
        <w:ind w:left="1065"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 w15:restartNumberingAfterBreak="0">
    <w:nsid w:val="0DAC2C16"/>
    <w:multiLevelType w:val="hybridMultilevel"/>
    <w:tmpl w:val="C480DE18"/>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B40247"/>
    <w:multiLevelType w:val="hybridMultilevel"/>
    <w:tmpl w:val="F2C63198"/>
    <w:lvl w:ilvl="0" w:tplc="17A0AA40">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5" w15:restartNumberingAfterBreak="0">
    <w:nsid w:val="198F421B"/>
    <w:multiLevelType w:val="hybridMultilevel"/>
    <w:tmpl w:val="677A383C"/>
    <w:lvl w:ilvl="0" w:tplc="04140015">
      <w:start w:val="1"/>
      <w:numFmt w:val="upperLetter"/>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15:restartNumberingAfterBreak="0">
    <w:nsid w:val="1B275D5D"/>
    <w:multiLevelType w:val="hybridMultilevel"/>
    <w:tmpl w:val="871A584A"/>
    <w:lvl w:ilvl="0" w:tplc="FD787156">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7" w15:restartNumberingAfterBreak="0">
    <w:nsid w:val="1B583130"/>
    <w:multiLevelType w:val="hybridMultilevel"/>
    <w:tmpl w:val="5BA08502"/>
    <w:lvl w:ilvl="0" w:tplc="A322C4FA">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8" w15:restartNumberingAfterBreak="0">
    <w:nsid w:val="1E210ACD"/>
    <w:multiLevelType w:val="hybridMultilevel"/>
    <w:tmpl w:val="FB08122C"/>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15:restartNumberingAfterBreak="0">
    <w:nsid w:val="226B258B"/>
    <w:multiLevelType w:val="hybridMultilevel"/>
    <w:tmpl w:val="0374B62C"/>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B395D65"/>
    <w:multiLevelType w:val="hybridMultilevel"/>
    <w:tmpl w:val="D8C472C2"/>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1" w15:restartNumberingAfterBreak="0">
    <w:nsid w:val="2D1F2F5B"/>
    <w:multiLevelType w:val="hybridMultilevel"/>
    <w:tmpl w:val="485094E6"/>
    <w:lvl w:ilvl="0" w:tplc="CAA0DF66">
      <w:start w:val="1"/>
      <w:numFmt w:val="lowerLetter"/>
      <w:lvlText w:val="%1)"/>
      <w:lvlJc w:val="left"/>
      <w:pPr>
        <w:ind w:left="1080"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2" w15:restartNumberingAfterBreak="0">
    <w:nsid w:val="33690ABE"/>
    <w:multiLevelType w:val="hybridMultilevel"/>
    <w:tmpl w:val="5BA08502"/>
    <w:lvl w:ilvl="0" w:tplc="A322C4FA">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3" w15:restartNumberingAfterBreak="0">
    <w:nsid w:val="39367A58"/>
    <w:multiLevelType w:val="hybridMultilevel"/>
    <w:tmpl w:val="A4FAB1F6"/>
    <w:lvl w:ilvl="0" w:tplc="04140003">
      <w:start w:val="1"/>
      <w:numFmt w:val="bullet"/>
      <w:lvlText w:val="o"/>
      <w:lvlJc w:val="left"/>
      <w:pPr>
        <w:ind w:left="1800" w:hanging="360"/>
      </w:pPr>
      <w:rPr>
        <w:rFonts w:ascii="Courier New" w:hAnsi="Courier New" w:cs="Courier New"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4" w15:restartNumberingAfterBreak="0">
    <w:nsid w:val="42503AC4"/>
    <w:multiLevelType w:val="hybridMultilevel"/>
    <w:tmpl w:val="2DB4B612"/>
    <w:lvl w:ilvl="0" w:tplc="A84E499A">
      <w:start w:val="1"/>
      <w:numFmt w:val="decimal"/>
      <w:lvlText w:val="%1)"/>
      <w:lvlJc w:val="left"/>
      <w:pPr>
        <w:ind w:left="1068"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5" w15:restartNumberingAfterBreak="0">
    <w:nsid w:val="4ABA09FC"/>
    <w:multiLevelType w:val="hybridMultilevel"/>
    <w:tmpl w:val="7E10A306"/>
    <w:lvl w:ilvl="0" w:tplc="AF26F5BE">
      <w:start w:val="1"/>
      <w:numFmt w:val="lowerLetter"/>
      <w:lvlText w:val="%1)"/>
      <w:lvlJc w:val="left"/>
      <w:pPr>
        <w:ind w:left="1080" w:hanging="360"/>
      </w:pPr>
      <w:rPr>
        <w:rFonts w:ascii="Times New Roman" w:eastAsia="Calibri" w:hAnsi="Times New Roman" w:cs="Times New Roman"/>
        <w:b/>
        <w:sz w:val="24"/>
        <w:szCs w:val="24"/>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6" w15:restartNumberingAfterBreak="0">
    <w:nsid w:val="4AF71949"/>
    <w:multiLevelType w:val="hybridMultilevel"/>
    <w:tmpl w:val="E640E12C"/>
    <w:lvl w:ilvl="0" w:tplc="7CF65DB2">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7" w15:restartNumberingAfterBreak="0">
    <w:nsid w:val="4C3C5D92"/>
    <w:multiLevelType w:val="hybridMultilevel"/>
    <w:tmpl w:val="D5664D22"/>
    <w:lvl w:ilvl="0" w:tplc="0414000F">
      <w:start w:val="6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D836300"/>
    <w:multiLevelType w:val="hybridMultilevel"/>
    <w:tmpl w:val="F48AFCBA"/>
    <w:lvl w:ilvl="0" w:tplc="23FCEBB4">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9" w15:restartNumberingAfterBreak="0">
    <w:nsid w:val="52624D5B"/>
    <w:multiLevelType w:val="hybridMultilevel"/>
    <w:tmpl w:val="62FCB184"/>
    <w:lvl w:ilvl="0" w:tplc="AE0C9AB8">
      <w:start w:val="1"/>
      <w:numFmt w:val="lowerLetter"/>
      <w:lvlText w:val="%1)"/>
      <w:lvlJc w:val="left"/>
      <w:pPr>
        <w:ind w:left="1069"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0" w15:restartNumberingAfterBreak="0">
    <w:nsid w:val="55560074"/>
    <w:multiLevelType w:val="hybridMultilevel"/>
    <w:tmpl w:val="C1C08D30"/>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1" w15:restartNumberingAfterBreak="0">
    <w:nsid w:val="586973D9"/>
    <w:multiLevelType w:val="hybridMultilevel"/>
    <w:tmpl w:val="2A58C6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A7E6D15"/>
    <w:multiLevelType w:val="hybridMultilevel"/>
    <w:tmpl w:val="FF74ABF4"/>
    <w:lvl w:ilvl="0" w:tplc="AA54FD0A">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FB3CC5"/>
    <w:multiLevelType w:val="hybridMultilevel"/>
    <w:tmpl w:val="976446EE"/>
    <w:lvl w:ilvl="0" w:tplc="3288D324">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4" w15:restartNumberingAfterBreak="0">
    <w:nsid w:val="6A8B23E8"/>
    <w:multiLevelType w:val="hybridMultilevel"/>
    <w:tmpl w:val="20D03E76"/>
    <w:lvl w:ilvl="0" w:tplc="0D04C514">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5" w15:restartNumberingAfterBreak="0">
    <w:nsid w:val="6AC4353E"/>
    <w:multiLevelType w:val="hybridMultilevel"/>
    <w:tmpl w:val="82963E36"/>
    <w:lvl w:ilvl="0" w:tplc="E6B668C8">
      <w:start w:val="1"/>
      <w:numFmt w:val="lowerLetter"/>
      <w:lvlText w:val="%1)"/>
      <w:lvlJc w:val="left"/>
      <w:pPr>
        <w:ind w:left="1069" w:hanging="360"/>
      </w:pPr>
      <w:rPr>
        <w:i w:val="0"/>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6" w15:restartNumberingAfterBreak="0">
    <w:nsid w:val="738E5115"/>
    <w:multiLevelType w:val="hybridMultilevel"/>
    <w:tmpl w:val="F372F112"/>
    <w:lvl w:ilvl="0" w:tplc="5DFADB1A">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7" w15:restartNumberingAfterBreak="0">
    <w:nsid w:val="73D176CF"/>
    <w:multiLevelType w:val="hybridMultilevel"/>
    <w:tmpl w:val="619AB05E"/>
    <w:lvl w:ilvl="0" w:tplc="4016FC7A">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A026BA3"/>
    <w:multiLevelType w:val="hybridMultilevel"/>
    <w:tmpl w:val="37F62A60"/>
    <w:lvl w:ilvl="0" w:tplc="6862E2AA">
      <w:start w:val="1"/>
      <w:numFmt w:val="decimal"/>
      <w:lvlText w:val="%1."/>
      <w:lvlJc w:val="left"/>
      <w:pPr>
        <w:ind w:left="720" w:hanging="360"/>
      </w:pPr>
      <w:rPr>
        <w:sz w:val="28"/>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9" w15:restartNumberingAfterBreak="0">
    <w:nsid w:val="7F3D0B4B"/>
    <w:multiLevelType w:val="hybridMultilevel"/>
    <w:tmpl w:val="51580556"/>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30" w15:restartNumberingAfterBreak="0">
    <w:nsid w:val="7F4E2E4E"/>
    <w:multiLevelType w:val="hybridMultilevel"/>
    <w:tmpl w:val="95F081DC"/>
    <w:lvl w:ilvl="0" w:tplc="73DEA048">
      <w:start w:val="1"/>
      <w:numFmt w:val="lowerLetter"/>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5"/>
  </w:num>
  <w:num w:numId="26">
    <w:abstractNumId w:val="0"/>
  </w:num>
  <w:num w:numId="27">
    <w:abstractNumId w:val="21"/>
  </w:num>
  <w:num w:numId="28">
    <w:abstractNumId w:val="15"/>
  </w:num>
  <w:num w:numId="29">
    <w:abstractNumId w:val="13"/>
  </w:num>
  <w:num w:numId="30">
    <w:abstractNumId w:val="17"/>
  </w:num>
  <w:num w:numId="31">
    <w:abstractNumId w:val="9"/>
  </w:num>
  <w:num w:numId="32">
    <w:abstractNumId w:val="12"/>
  </w:num>
  <w:num w:numId="33">
    <w:abstractNumId w:val="7"/>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83"/>
    <w:rsid w:val="00013FEF"/>
    <w:rsid w:val="0013749E"/>
    <w:rsid w:val="001D22CE"/>
    <w:rsid w:val="001F4F9E"/>
    <w:rsid w:val="00204A0E"/>
    <w:rsid w:val="002650C1"/>
    <w:rsid w:val="002822A8"/>
    <w:rsid w:val="002C7AF7"/>
    <w:rsid w:val="003144F6"/>
    <w:rsid w:val="00373683"/>
    <w:rsid w:val="003E742D"/>
    <w:rsid w:val="00422BE7"/>
    <w:rsid w:val="00434776"/>
    <w:rsid w:val="004D4AD4"/>
    <w:rsid w:val="004E57A0"/>
    <w:rsid w:val="0050128A"/>
    <w:rsid w:val="00511F2F"/>
    <w:rsid w:val="00515F8F"/>
    <w:rsid w:val="00562BC9"/>
    <w:rsid w:val="005950A2"/>
    <w:rsid w:val="00685BF5"/>
    <w:rsid w:val="006E4FE6"/>
    <w:rsid w:val="00707B52"/>
    <w:rsid w:val="0074015E"/>
    <w:rsid w:val="0077492C"/>
    <w:rsid w:val="00814C8B"/>
    <w:rsid w:val="0086229C"/>
    <w:rsid w:val="008B060E"/>
    <w:rsid w:val="00984C59"/>
    <w:rsid w:val="009944F7"/>
    <w:rsid w:val="009A1118"/>
    <w:rsid w:val="009C313D"/>
    <w:rsid w:val="00A14100"/>
    <w:rsid w:val="00A2558A"/>
    <w:rsid w:val="00A43F24"/>
    <w:rsid w:val="00B26828"/>
    <w:rsid w:val="00B37070"/>
    <w:rsid w:val="00BE212D"/>
    <w:rsid w:val="00C52BAF"/>
    <w:rsid w:val="00C83DF1"/>
    <w:rsid w:val="00CA68DF"/>
    <w:rsid w:val="00CE6559"/>
    <w:rsid w:val="00D678B7"/>
    <w:rsid w:val="00E62062"/>
    <w:rsid w:val="00E64A3F"/>
    <w:rsid w:val="00E82319"/>
    <w:rsid w:val="00ED3393"/>
    <w:rsid w:val="00EE03C9"/>
    <w:rsid w:val="00F76A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C01"/>
  <w15:docId w15:val="{643E73AD-DEE3-439D-8260-3C2DB52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683"/>
    <w:rPr>
      <w:rFonts w:ascii="Calibri" w:hAnsi="Calibri" w:cs="Times New Roman"/>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83"/>
    <w:pPr>
      <w:ind w:left="720"/>
    </w:pPr>
  </w:style>
  <w:style w:type="paragraph" w:styleId="BalloonText">
    <w:name w:val="Balloon Text"/>
    <w:basedOn w:val="Normal"/>
    <w:link w:val="BalloonTextChar"/>
    <w:uiPriority w:val="99"/>
    <w:semiHidden/>
    <w:unhideWhenUsed/>
    <w:rsid w:val="002C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F7"/>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5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2059</Words>
  <Characters>11741</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Téa Leela Banerjee-Wøien</cp:lastModifiedBy>
  <cp:revision>2</cp:revision>
  <cp:lastPrinted>2021-03-12T20:24:00Z</cp:lastPrinted>
  <dcterms:created xsi:type="dcterms:W3CDTF">2021-06-14T13:47:00Z</dcterms:created>
  <dcterms:modified xsi:type="dcterms:W3CDTF">2021-06-14T13:47:00Z</dcterms:modified>
</cp:coreProperties>
</file>